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2123" w14:textId="6A54204D" w:rsidR="1191F6F1" w:rsidRPr="00C213A2" w:rsidRDefault="23334B9A" w:rsidP="015DD0DA">
      <w:pPr>
        <w:bidi/>
        <w:rPr>
          <w:b/>
          <w:bCs/>
        </w:rPr>
      </w:pPr>
      <w:r>
        <w:rPr>
          <w:b/>
          <w:bCs/>
          <w:rtl/>
        </w:rPr>
        <w:t xml:space="preserve">التكيّف مع تغيّر المناخ وإدارة مخاطر حرائق الغابات في ولاية فيكتوريا </w:t>
      </w:r>
    </w:p>
    <w:p w14:paraId="5988A68D" w14:textId="61AD2E95" w:rsidR="00C213A2" w:rsidRPr="00C213A2" w:rsidRDefault="00C213A2" w:rsidP="015DD0DA">
      <w:pPr>
        <w:bidi/>
        <w:rPr>
          <w:b/>
          <w:bCs/>
          <w:i/>
          <w:iCs/>
        </w:rPr>
      </w:pPr>
      <w:r>
        <w:rPr>
          <w:b/>
          <w:bCs/>
          <w:i/>
          <w:iCs/>
          <w:rtl/>
        </w:rPr>
        <w:t>رسالة مفتوحة من كريس هاردمان (Chris Hardman)، كبير مسؤولي الإطفاء في هيئة إدارة حرائق الغابات في ولاية فيكتوريا (Forest Fire Management Victoria).</w:t>
      </w:r>
    </w:p>
    <w:p w14:paraId="440DF61D" w14:textId="78B4E5D3" w:rsidR="1191F6F1" w:rsidRPr="00CB7E62" w:rsidRDefault="1191F6F1" w:rsidP="015DD0DA">
      <w:pPr>
        <w:bidi/>
      </w:pPr>
      <w:r>
        <w:rPr>
          <w:rtl/>
        </w:rPr>
        <w:t>بصفتي كبير مسؤولي الإطفاء في هيئة إدارة حرائق الغابات في ولاية فيكتوريا (FFMVic)، فإن دوري هو الحفاظ على سلامة المجتمع والبيئة من مخاطر حرائق الغابات. أكثر من أي وقت مضى، يحتلّ تغيّر المناخ وتأثيره على عملنا صدارة تفكيرنا وتخطيطنا وعملياتنا.</w:t>
      </w:r>
    </w:p>
    <w:p w14:paraId="27762933" w14:textId="28BA6F04" w:rsidR="24334EE1" w:rsidRPr="00CB7E62" w:rsidRDefault="1C2D1F5A" w:rsidP="015DD0DA">
      <w:pPr>
        <w:bidi/>
      </w:pPr>
      <w:r>
        <w:rPr>
          <w:rtl/>
        </w:rPr>
        <w:t>إن أحدث تقرير للهيئة الحكومية الدولية المعنيّة بتغيّر المناخ (IPCC) هو تذكير في الوقت المناسب بأن لدينا معركة بين أيدينا.</w:t>
      </w:r>
    </w:p>
    <w:p w14:paraId="398130D1" w14:textId="6F104864" w:rsidR="008D16D9" w:rsidRPr="00AA319C" w:rsidRDefault="00581E71" w:rsidP="49B6ED53">
      <w:pPr>
        <w:bidi/>
        <w:spacing w:before="240" w:after="80"/>
      </w:pPr>
      <w:r>
        <w:rPr>
          <w:rtl/>
        </w:rPr>
        <w:t>نحن نعيش في واحدة من أكثر المناطق المعرّضة لحرائق الغابات في العالم، وبينما كانت حرائق الغابات دائمًا جزءًا من ولاية فيكتوريا -</w:t>
      </w:r>
      <w:r w:rsidR="70C60188" w:rsidRPr="49B6ED53">
        <w:rPr>
          <w:rFonts w:ascii="Calibri" w:hAnsi="Calibri" w:cs="Calibri"/>
          <w:color w:val="000000" w:themeColor="text1"/>
          <w:rtl/>
        </w:rPr>
        <w:t xml:space="preserve"> فإن تغيّر المناخ يجعل حرائق الغابات أسوأ.</w:t>
      </w:r>
    </w:p>
    <w:p w14:paraId="765621B3" w14:textId="5EFC03FC" w:rsidR="008D16D9" w:rsidRPr="00AA319C" w:rsidRDefault="00597645" w:rsidP="40B15BD6">
      <w:pPr>
        <w:bidi/>
        <w:spacing w:before="240" w:after="80"/>
        <w:rPr>
          <w:rFonts w:eastAsia="Times New Roman"/>
          <w:i/>
          <w:iCs/>
          <w:color w:val="2B579A"/>
        </w:rPr>
      </w:pPr>
      <w:r>
        <w:rPr>
          <w:rtl/>
        </w:rPr>
        <w:t xml:space="preserve">في الخمسين عامًا الماضية، شهدنا زيادة بنسبة 170٪ في حرائق الغابات، وانخفاضًا بنسبة 20٪ في هطول أمطار الربيع، وزيادة بنسبة 40٪ في الأيام المعرّضة لخطر نشوب حرائق شديدة للغاية، ومن المقرر أن يتضاعف هذا ثلاث مرات في بعض أجزاء ولاية فيكتوريا بحلول نهاية القرن وفقًا لبحث نُشر مؤخرًا في </w:t>
      </w:r>
      <w:r>
        <w:rPr>
          <w:i/>
          <w:iCs/>
          <w:rtl/>
        </w:rPr>
        <w:t xml:space="preserve"> المجلة الدولية </w:t>
      </w:r>
      <w:r w:rsidR="4E264A2B" w:rsidRPr="40B15BD6">
        <w:rPr>
          <w:i/>
          <w:iCs/>
          <w:rtl/>
        </w:rPr>
        <w:t>International Journal of Wildland Fire</w:t>
      </w:r>
      <w:r>
        <w:rPr>
          <w:rtl/>
        </w:rPr>
        <w:t xml:space="preserve">. </w:t>
      </w:r>
    </w:p>
    <w:p w14:paraId="3A7B99CE" w14:textId="609BAF10" w:rsidR="008D16D9" w:rsidRPr="00AA319C" w:rsidRDefault="544F023F" w:rsidP="49B6ED53">
      <w:pPr>
        <w:bidi/>
        <w:spacing w:before="240" w:after="80"/>
      </w:pPr>
      <w:r>
        <w:rPr>
          <w:rtl/>
        </w:rPr>
        <w:t>في كل عام، لدينا أكثر من 1000 حريق غابات في فيكتوريا و 90٪ من الحرائق تبدأ في الغابات، مما يؤكد الدور الحاسم لإدارة حرائق الغابات في ولاية فيكتوريا (Forest Fire Management Victoria).</w:t>
      </w:r>
    </w:p>
    <w:p w14:paraId="53C7FE5D" w14:textId="2D470E87" w:rsidR="000B2373" w:rsidRDefault="00A23474" w:rsidP="000B2373">
      <w:pPr>
        <w:bidi/>
      </w:pPr>
      <w:r>
        <w:rPr>
          <w:rtl/>
        </w:rPr>
        <w:t xml:space="preserve">نحن نعمل مع المجتمعات، وهيئة مكافحة الحرائق الريفية (CFA) Country Fire Authority و Fire Rescue Victoria (FRV) لإيجاد طرق جديدة لإدارة مخاطر حرائق الغابات: </w:t>
      </w:r>
    </w:p>
    <w:p w14:paraId="6C55080D" w14:textId="56DEC49B" w:rsidR="008D16D9" w:rsidRPr="00AA319C" w:rsidRDefault="00EE44CD" w:rsidP="000B2373">
      <w:pPr>
        <w:pStyle w:val="ListParagraph"/>
        <w:numPr>
          <w:ilvl w:val="0"/>
          <w:numId w:val="3"/>
        </w:numPr>
        <w:bidi/>
      </w:pPr>
      <w:r>
        <w:rPr>
          <w:rtl/>
        </w:rPr>
        <w:t xml:space="preserve">قلة الأيام "المثالية" للحرق المُخطّط ، تعني الانتقال من الحرق الموسمي إلى أسلوب الحرق على مدار العام </w:t>
      </w:r>
    </w:p>
    <w:p w14:paraId="2DC93364" w14:textId="48CBB02E" w:rsidR="008D16D9" w:rsidRPr="00AA319C" w:rsidRDefault="4966CA35">
      <w:pPr>
        <w:pStyle w:val="ListParagraph"/>
        <w:numPr>
          <w:ilvl w:val="0"/>
          <w:numId w:val="2"/>
        </w:numPr>
        <w:bidi/>
      </w:pPr>
      <w:r>
        <w:rPr>
          <w:rtl/>
        </w:rPr>
        <w:t xml:space="preserve">عندما لا يكون الحرق المُخطّط ممكنًا، بسبب مساحات المناظر الطبيعية أو الموقع، فإننا نستخدم المعالجات الميكانيكية، مثل تغطية الغطاء النباتي وتقليله وقصّه </w:t>
      </w:r>
    </w:p>
    <w:p w14:paraId="5B5050B3" w14:textId="606EF158" w:rsidR="00900110" w:rsidRPr="00AA319C" w:rsidRDefault="002E4D90" w:rsidP="00900110">
      <w:pPr>
        <w:pStyle w:val="ListParagraph"/>
        <w:numPr>
          <w:ilvl w:val="0"/>
          <w:numId w:val="2"/>
        </w:numPr>
        <w:bidi/>
      </w:pPr>
      <w:r>
        <w:rPr>
          <w:rtl/>
        </w:rPr>
        <w:t>يحمي الحرق الأكثر دقة بالقرب من المجتمعات المنازل ومستجمعات المياه وإمدادات الطاقة والمدارس والمستشفيات وطرق النقل</w:t>
      </w:r>
    </w:p>
    <w:p w14:paraId="71EB97B0" w14:textId="616C85CA" w:rsidR="008D16D9" w:rsidRPr="00AA319C" w:rsidRDefault="008A2920" w:rsidP="00CB7E62">
      <w:pPr>
        <w:pStyle w:val="ListParagraph"/>
        <w:numPr>
          <w:ilvl w:val="0"/>
          <w:numId w:val="2"/>
        </w:numPr>
        <w:bidi/>
      </w:pPr>
      <w:r>
        <w:rPr>
          <w:rtl/>
        </w:rPr>
        <w:t xml:space="preserve">بناء المزيد من فواصل الوقود الاستراتيجية - تساعدنا الفواصل الواقعية في مناطق الغابات على وقف الحرائق من الانتشار والتسارع </w:t>
      </w:r>
    </w:p>
    <w:p w14:paraId="2E84EAFA" w14:textId="0AD13F6B" w:rsidR="008D16D9" w:rsidRPr="00AA319C" w:rsidRDefault="00955DF7" w:rsidP="00CB7E62">
      <w:pPr>
        <w:pStyle w:val="ListParagraph"/>
        <w:numPr>
          <w:ilvl w:val="0"/>
          <w:numId w:val="2"/>
        </w:numPr>
        <w:bidi/>
      </w:pPr>
      <w:r>
        <w:rPr>
          <w:rtl/>
        </w:rPr>
        <w:t xml:space="preserve">تساعدنا زيادة قدرة الاستجابة الأوليّة السريعة على إخماد الحرائق بسرعة قبل انتشارها. في موسم حرائق الغابات الأخير تم احتواء 95٪ من جميع الحرائق في الهجوم الأول و 97٪ تم الاحتفاظ بها في نطاق خمسة هكتارات </w:t>
      </w:r>
    </w:p>
    <w:p w14:paraId="25ACA948" w14:textId="4A2EC373" w:rsidR="008D16D9" w:rsidRDefault="00997CF2">
      <w:pPr>
        <w:pStyle w:val="ListParagraph"/>
        <w:numPr>
          <w:ilvl w:val="0"/>
          <w:numId w:val="2"/>
        </w:numPr>
        <w:bidi/>
        <w:rPr>
          <w:rFonts w:ascii="Calibri" w:eastAsia="Calibri" w:hAnsi="Calibri" w:cs="Calibri"/>
          <w:color w:val="000000" w:themeColor="text1"/>
        </w:rPr>
      </w:pPr>
      <w:r>
        <w:rPr>
          <w:rFonts w:ascii="Calibri" w:hAnsi="Calibri" w:cs="Calibri"/>
          <w:color w:val="000000" w:themeColor="text1"/>
          <w:rtl/>
        </w:rPr>
        <w:t xml:space="preserve">يساعدنا استخدام العلوم والنمذجة في تخطيط مكان وكيفيّة تنفيذ أنشطة إدارة مخاطر حرائق الغابات. وتساعدنا نمذجة سيناريوهات الطقس والحرائق على فهم كيفية تفاعل الحرائق في مواقع وظروف طقس معيّنة وكيفية إيقاف أو إبطاء هذه الحرائق </w:t>
      </w:r>
    </w:p>
    <w:p w14:paraId="13093EF0" w14:textId="6EB7168E" w:rsidR="000C4E59" w:rsidRPr="00516D16" w:rsidRDefault="00E05E30" w:rsidP="000C4E59">
      <w:pPr>
        <w:pStyle w:val="ListParagraph"/>
        <w:numPr>
          <w:ilvl w:val="0"/>
          <w:numId w:val="2"/>
        </w:numPr>
        <w:bidi/>
        <w:rPr>
          <w:rFonts w:ascii="Calibri" w:eastAsia="Calibri" w:hAnsi="Calibri" w:cs="Calibri"/>
          <w:color w:val="000000" w:themeColor="text1"/>
        </w:rPr>
      </w:pPr>
      <w:r>
        <w:rPr>
          <w:rFonts w:ascii="Calibri" w:hAnsi="Calibri" w:cs="Calibri"/>
          <w:color w:val="000000" w:themeColor="text1"/>
          <w:rtl/>
        </w:rPr>
        <w:t>يقلّل الحرق البارد والفسيفسائي (الرقعة) على نطاق واسع من حجم وتأثير وكثافة حرائق الغابات مما يسمح لنا بالاستجابة لها واحتوائها قبل أن تتحوّل إلى حرائق ضخمة</w:t>
      </w:r>
    </w:p>
    <w:p w14:paraId="7F35C953" w14:textId="24654BF2" w:rsidR="00E821FB" w:rsidRDefault="751EF4DD" w:rsidP="00AD4C48">
      <w:pPr>
        <w:pStyle w:val="ListParagraph"/>
        <w:numPr>
          <w:ilvl w:val="0"/>
          <w:numId w:val="2"/>
        </w:numPr>
        <w:bidi/>
        <w:rPr>
          <w:rFonts w:ascii="Calibri" w:eastAsia="Calibri" w:hAnsi="Calibri" w:cs="Calibri"/>
          <w:color w:val="000000" w:themeColor="text1"/>
        </w:rPr>
      </w:pPr>
      <w:r>
        <w:rPr>
          <w:rFonts w:ascii="Calibri" w:hAnsi="Calibri" w:cs="Calibri"/>
          <w:color w:val="000000" w:themeColor="text1"/>
          <w:rtl/>
        </w:rPr>
        <w:t>نحن نقدّر معرفة وخبرة شعوب ولاية فيكتوريا الأوائل في التعايش مع النار. ونحن ندعم ونمكِّن ممارسات إشعال الحرائق الثقافية التي يقودها المالكون التقليديون من أجل التعافي وصحة البلد.</w:t>
      </w:r>
    </w:p>
    <w:p w14:paraId="71913ECA" w14:textId="7A101EF9" w:rsidR="00FF2192" w:rsidRDefault="00E3026F" w:rsidP="00FA4D5E">
      <w:pPr>
        <w:bidi/>
        <w:ind w:left="360"/>
      </w:pPr>
      <w:r>
        <w:rPr>
          <w:rFonts w:ascii="Calibri" w:hAnsi="Calibri" w:cs="Calibri"/>
          <w:color w:val="000000" w:themeColor="text1"/>
          <w:rtl/>
        </w:rPr>
        <w:t xml:space="preserve">تعرّفوا على المزيد: </w:t>
      </w:r>
      <w:hyperlink r:id="rId7" w:history="1">
        <w:r>
          <w:rPr>
            <w:rStyle w:val="Hyperlink"/>
            <w:rFonts w:ascii="Calibri" w:hAnsi="Calibri" w:cs="Calibri"/>
          </w:rPr>
          <w:t>www.ffm.vic.gov.au/bushfire-management-facts</w:t>
        </w:r>
      </w:hyperlink>
      <w:r>
        <w:rPr>
          <w:rFonts w:ascii="Calibri" w:hAnsi="Calibri" w:cs="Calibri"/>
          <w:color w:val="000000" w:themeColor="text1"/>
          <w:rtl/>
        </w:rPr>
        <w:t xml:space="preserve"> أو انضموا إليّ لمناقشة كل الأمور المتعلّقة بتغيّر المناخ ومخاطر حرائق الغابات: </w:t>
      </w:r>
      <w:hyperlink r:id="rId8" w:history="1">
        <w:r>
          <w:rPr>
            <w:rStyle w:val="Hyperlink"/>
          </w:rPr>
          <w:t>https://bit.ly/fireexperts</w:t>
        </w:r>
      </w:hyperlink>
    </w:p>
    <w:p w14:paraId="765D9916" w14:textId="4B17C5AF" w:rsidR="00FA4D5E" w:rsidRPr="00E821FB" w:rsidRDefault="00E33F75" w:rsidP="00FA4D5E">
      <w:pPr>
        <w:ind w:left="360"/>
        <w:rPr>
          <w:rFonts w:ascii="Calibri" w:eastAsia="Calibri" w:hAnsi="Calibri" w:cs="Calibri"/>
          <w:color w:val="000000" w:themeColor="text1"/>
        </w:rPr>
      </w:pPr>
      <w:r>
        <w:rPr>
          <w:rFonts w:ascii="Calibri" w:eastAsia="Calibri" w:hAnsi="Calibri" w:cs="Calibri"/>
          <w:color w:val="000000" w:themeColor="text1"/>
        </w:rPr>
        <w:t xml:space="preserve"> </w:t>
      </w:r>
      <w:bookmarkStart w:id="0" w:name="_GoBack"/>
      <w:bookmarkEnd w:id="0"/>
    </w:p>
    <w:sectPr w:rsidR="00FA4D5E" w:rsidRPr="00E821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F10BB" w14:textId="77777777" w:rsidR="00FE4C89" w:rsidRDefault="00FE4C89" w:rsidP="008C3241">
      <w:pPr>
        <w:spacing w:after="0" w:line="240" w:lineRule="auto"/>
      </w:pPr>
      <w:r>
        <w:separator/>
      </w:r>
    </w:p>
  </w:endnote>
  <w:endnote w:type="continuationSeparator" w:id="0">
    <w:p w14:paraId="60C9EC47" w14:textId="77777777" w:rsidR="00FE4C89" w:rsidRDefault="00FE4C89" w:rsidP="008C3241">
      <w:pPr>
        <w:spacing w:after="0" w:line="240" w:lineRule="auto"/>
      </w:pPr>
      <w:r>
        <w:continuationSeparator/>
      </w:r>
    </w:p>
  </w:endnote>
  <w:endnote w:type="continuationNotice" w:id="1">
    <w:p w14:paraId="14DF4F14" w14:textId="77777777" w:rsidR="00FE4C89" w:rsidRDefault="00FE4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8581" w14:textId="77777777" w:rsidR="008C3241" w:rsidRDefault="008C3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E7BD" w14:textId="37B47A7D" w:rsidR="008C3241" w:rsidRDefault="008C3241">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21CBE827" wp14:editId="430C7022">
              <wp:simplePos x="0" y="0"/>
              <wp:positionH relativeFrom="page">
                <wp:posOffset>0</wp:posOffset>
              </wp:positionH>
              <wp:positionV relativeFrom="page">
                <wp:posOffset>10227945</wp:posOffset>
              </wp:positionV>
              <wp:extent cx="7560310" cy="273050"/>
              <wp:effectExtent l="0" t="0" r="0" b="12700"/>
              <wp:wrapNone/>
              <wp:docPr id="1" name="MSIPCM32d54331a28cabac4135262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0F261" w14:textId="58D2394C" w:rsidR="008C3241" w:rsidRPr="008C3241" w:rsidRDefault="008C3241" w:rsidP="008C3241">
                          <w:pPr>
                            <w:bidi/>
                            <w:spacing w:after="0"/>
                            <w:jc w:val="center"/>
                            <w:rPr>
                              <w:rFonts w:ascii="Calibri" w:hAnsi="Calibri" w:cs="Calibri"/>
                              <w:color w:val="000000"/>
                              <w:sz w:val="24"/>
                            </w:rPr>
                          </w:pPr>
                          <w:r>
                            <w:rPr>
                              <w:rFonts w:ascii="Calibri" w:hAnsi="Calibri" w:cs="Calibri"/>
                              <w:color w:val="000000"/>
                              <w:sz w:val="24"/>
                              <w:szCs w:val="24"/>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1CBE827" id="_x0000_t202" coordsize="21600,21600" o:spt="202" path="m,l,21600r21600,l21600,xe">
              <v:stroke joinstyle="miter"/>
              <v:path gradientshapeok="t" o:connecttype="rect"/>
            </v:shapetype>
            <v:shape id="MSIPCM32d54331a28cabac4135262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kXRq3rgIAAEcFAAAOAAAA&#10;AAAAAAAAAAAAAC4CAABkcnMvZTJvRG9jLnhtbFBLAQItABQABgAIAAAAIQCf1UHs3wAAAAsBAAAP&#10;AAAAAAAAAAAAAAAAAAgFAABkcnMvZG93bnJldi54bWxQSwUGAAAAAAQABADzAAAAFAYAAAAA&#10;" o:allowincell="f" filled="f" stroked="f" strokeweight=".5pt">
              <v:textbox inset=",0,,0">
                <w:txbxContent>
                  <w:p w14:paraId="1960F261" w14:textId="58D2394C" w:rsidR="008C3241" w:rsidRPr="008C3241" w:rsidRDefault="008C3241" w:rsidP="008C3241">
                    <w:pPr>
                      <w:spacing w:after="0"/>
                      <w:jc w:val="center"/>
                      <w:rPr>
                        <w:rFonts w:ascii="Calibri" w:hAnsi="Calibri" w:cs="Calibri"/>
                        <w:color w:val="000000"/>
                        <w:sz w:val="24"/>
                        <w:lang w:bidi="ar-AA"/>
                      </w:rPr>
                      <w:bidi/>
                    </w:pPr>
                    <w:r>
                      <w:rPr>
                        <w:rFonts w:ascii="Calibri" w:hAnsi="Calibri" w:cs="Calibri"/>
                        <w:color w:val="000000"/>
                        <w:sz w:val="24"/>
                        <w:szCs w:val="24"/>
                        <w:rtl/>
                        <w:szCs w:val="24"/>
                        <w:lang w:bidi="ar-AA"/>
                      </w:rPr>
                      <w:t xml:space="preserve">رسمي</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0386B" w14:textId="77777777" w:rsidR="008C3241" w:rsidRDefault="008C3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6741" w14:textId="77777777" w:rsidR="00FE4C89" w:rsidRDefault="00FE4C89" w:rsidP="008C3241">
      <w:pPr>
        <w:spacing w:after="0" w:line="240" w:lineRule="auto"/>
      </w:pPr>
      <w:r>
        <w:separator/>
      </w:r>
    </w:p>
  </w:footnote>
  <w:footnote w:type="continuationSeparator" w:id="0">
    <w:p w14:paraId="01B9D4FC" w14:textId="77777777" w:rsidR="00FE4C89" w:rsidRDefault="00FE4C89" w:rsidP="008C3241">
      <w:pPr>
        <w:spacing w:after="0" w:line="240" w:lineRule="auto"/>
      </w:pPr>
      <w:r>
        <w:continuationSeparator/>
      </w:r>
    </w:p>
  </w:footnote>
  <w:footnote w:type="continuationNotice" w:id="1">
    <w:p w14:paraId="348F0ECD" w14:textId="77777777" w:rsidR="00FE4C89" w:rsidRDefault="00FE4C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ED14" w14:textId="77777777" w:rsidR="008C3241" w:rsidRDefault="008C3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22B2" w14:textId="09E6CFBD" w:rsidR="008C3241" w:rsidRDefault="008C3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9FC1" w14:textId="77777777" w:rsidR="008C3241" w:rsidRDefault="008C3241">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ParagraphRange paragraphId="1911265200" textId="2078509182" start="119" length="13" invalidationStart="119" invalidationLength="13" id="uEEE8LKk"/>
  </int:Manifest>
  <int:Observations>
    <int:Content id="uEEE8LK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55CD7"/>
    <w:multiLevelType w:val="hybridMultilevel"/>
    <w:tmpl w:val="CF8EF0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1B17080"/>
    <w:multiLevelType w:val="hybridMultilevel"/>
    <w:tmpl w:val="5B6A82C6"/>
    <w:lvl w:ilvl="0" w:tplc="64B8839C">
      <w:start w:val="1"/>
      <w:numFmt w:val="bullet"/>
      <w:lvlText w:val=""/>
      <w:lvlJc w:val="left"/>
      <w:pPr>
        <w:ind w:left="720" w:hanging="360"/>
      </w:pPr>
      <w:rPr>
        <w:rFonts w:ascii="Symbol" w:hAnsi="Symbol" w:cs="Symbol" w:hint="default"/>
      </w:rPr>
    </w:lvl>
    <w:lvl w:ilvl="1" w:tplc="8F0AEB7E">
      <w:start w:val="1"/>
      <w:numFmt w:val="bullet"/>
      <w:lvlText w:val="o"/>
      <w:lvlJc w:val="left"/>
      <w:pPr>
        <w:ind w:left="1440" w:hanging="360"/>
      </w:pPr>
      <w:rPr>
        <w:rFonts w:ascii="Courier New" w:hAnsi="Courier New" w:cs="Courier New" w:hint="default"/>
      </w:rPr>
    </w:lvl>
    <w:lvl w:ilvl="2" w:tplc="045ED740">
      <w:start w:val="1"/>
      <w:numFmt w:val="bullet"/>
      <w:lvlText w:val=""/>
      <w:lvlJc w:val="left"/>
      <w:pPr>
        <w:ind w:left="2160" w:hanging="360"/>
      </w:pPr>
      <w:rPr>
        <w:rFonts w:ascii="Wingdings" w:hAnsi="Wingdings" w:cs="Wingdings" w:hint="default"/>
      </w:rPr>
    </w:lvl>
    <w:lvl w:ilvl="3" w:tplc="6C48A11E">
      <w:start w:val="1"/>
      <w:numFmt w:val="bullet"/>
      <w:lvlText w:val=""/>
      <w:lvlJc w:val="left"/>
      <w:pPr>
        <w:ind w:left="2880" w:hanging="360"/>
      </w:pPr>
      <w:rPr>
        <w:rFonts w:ascii="Symbol" w:hAnsi="Symbol" w:cs="Symbol" w:hint="default"/>
      </w:rPr>
    </w:lvl>
    <w:lvl w:ilvl="4" w:tplc="8C3A21CE">
      <w:start w:val="1"/>
      <w:numFmt w:val="bullet"/>
      <w:lvlText w:val="o"/>
      <w:lvlJc w:val="left"/>
      <w:pPr>
        <w:ind w:left="3600" w:hanging="360"/>
      </w:pPr>
      <w:rPr>
        <w:rFonts w:ascii="Courier New" w:hAnsi="Courier New" w:cs="Courier New" w:hint="default"/>
      </w:rPr>
    </w:lvl>
    <w:lvl w:ilvl="5" w:tplc="524E0B3C">
      <w:start w:val="1"/>
      <w:numFmt w:val="bullet"/>
      <w:lvlText w:val=""/>
      <w:lvlJc w:val="left"/>
      <w:pPr>
        <w:ind w:left="4320" w:hanging="360"/>
      </w:pPr>
      <w:rPr>
        <w:rFonts w:ascii="Wingdings" w:hAnsi="Wingdings" w:cs="Wingdings" w:hint="default"/>
      </w:rPr>
    </w:lvl>
    <w:lvl w:ilvl="6" w:tplc="6A20B1FA">
      <w:start w:val="1"/>
      <w:numFmt w:val="bullet"/>
      <w:lvlText w:val=""/>
      <w:lvlJc w:val="left"/>
      <w:pPr>
        <w:ind w:left="5040" w:hanging="360"/>
      </w:pPr>
      <w:rPr>
        <w:rFonts w:ascii="Symbol" w:hAnsi="Symbol" w:cs="Symbol" w:hint="default"/>
      </w:rPr>
    </w:lvl>
    <w:lvl w:ilvl="7" w:tplc="3DEE3E8C">
      <w:start w:val="1"/>
      <w:numFmt w:val="bullet"/>
      <w:lvlText w:val="o"/>
      <w:lvlJc w:val="left"/>
      <w:pPr>
        <w:ind w:left="5760" w:hanging="360"/>
      </w:pPr>
      <w:rPr>
        <w:rFonts w:ascii="Courier New" w:hAnsi="Courier New" w:cs="Courier New" w:hint="default"/>
      </w:rPr>
    </w:lvl>
    <w:lvl w:ilvl="8" w:tplc="F100518E">
      <w:start w:val="1"/>
      <w:numFmt w:val="bullet"/>
      <w:lvlText w:val=""/>
      <w:lvlJc w:val="left"/>
      <w:pPr>
        <w:ind w:left="6480" w:hanging="360"/>
      </w:pPr>
      <w:rPr>
        <w:rFonts w:ascii="Wingdings" w:hAnsi="Wingdings" w:cs="Wingdings" w:hint="default"/>
      </w:rPr>
    </w:lvl>
  </w:abstractNum>
  <w:abstractNum w:abstractNumId="2" w15:restartNumberingAfterBreak="0">
    <w:nsid w:val="552B1C01"/>
    <w:multiLevelType w:val="hybridMultilevel"/>
    <w:tmpl w:val="05F61D04"/>
    <w:lvl w:ilvl="0" w:tplc="74FC7196">
      <w:start w:val="1"/>
      <w:numFmt w:val="bullet"/>
      <w:lvlText w:val=""/>
      <w:lvlJc w:val="left"/>
      <w:pPr>
        <w:ind w:left="720" w:hanging="360"/>
      </w:pPr>
      <w:rPr>
        <w:rFonts w:ascii="Symbol" w:hAnsi="Symbol" w:cs="Symbol" w:hint="default"/>
      </w:rPr>
    </w:lvl>
    <w:lvl w:ilvl="1" w:tplc="03FC1EE4">
      <w:start w:val="1"/>
      <w:numFmt w:val="bullet"/>
      <w:lvlText w:val="o"/>
      <w:lvlJc w:val="left"/>
      <w:pPr>
        <w:ind w:left="1440" w:hanging="360"/>
      </w:pPr>
      <w:rPr>
        <w:rFonts w:ascii="Courier New" w:hAnsi="Courier New" w:cs="Courier New" w:hint="default"/>
      </w:rPr>
    </w:lvl>
    <w:lvl w:ilvl="2" w:tplc="8FC646EE">
      <w:start w:val="1"/>
      <w:numFmt w:val="bullet"/>
      <w:lvlText w:val=""/>
      <w:lvlJc w:val="left"/>
      <w:pPr>
        <w:ind w:left="2160" w:hanging="360"/>
      </w:pPr>
      <w:rPr>
        <w:rFonts w:ascii="Wingdings" w:hAnsi="Wingdings" w:cs="Wingdings" w:hint="default"/>
      </w:rPr>
    </w:lvl>
    <w:lvl w:ilvl="3" w:tplc="7B747C58">
      <w:start w:val="1"/>
      <w:numFmt w:val="bullet"/>
      <w:lvlText w:val=""/>
      <w:lvlJc w:val="left"/>
      <w:pPr>
        <w:ind w:left="2880" w:hanging="360"/>
      </w:pPr>
      <w:rPr>
        <w:rFonts w:ascii="Symbol" w:hAnsi="Symbol" w:cs="Symbol" w:hint="default"/>
      </w:rPr>
    </w:lvl>
    <w:lvl w:ilvl="4" w:tplc="D9902B00">
      <w:start w:val="1"/>
      <w:numFmt w:val="bullet"/>
      <w:lvlText w:val="o"/>
      <w:lvlJc w:val="left"/>
      <w:pPr>
        <w:ind w:left="3600" w:hanging="360"/>
      </w:pPr>
      <w:rPr>
        <w:rFonts w:ascii="Courier New" w:hAnsi="Courier New" w:cs="Courier New" w:hint="default"/>
      </w:rPr>
    </w:lvl>
    <w:lvl w:ilvl="5" w:tplc="F89AC824">
      <w:start w:val="1"/>
      <w:numFmt w:val="bullet"/>
      <w:lvlText w:val=""/>
      <w:lvlJc w:val="left"/>
      <w:pPr>
        <w:ind w:left="4320" w:hanging="360"/>
      </w:pPr>
      <w:rPr>
        <w:rFonts w:ascii="Wingdings" w:hAnsi="Wingdings" w:cs="Wingdings" w:hint="default"/>
      </w:rPr>
    </w:lvl>
    <w:lvl w:ilvl="6" w:tplc="AE1293C8">
      <w:start w:val="1"/>
      <w:numFmt w:val="bullet"/>
      <w:lvlText w:val=""/>
      <w:lvlJc w:val="left"/>
      <w:pPr>
        <w:ind w:left="5040" w:hanging="360"/>
      </w:pPr>
      <w:rPr>
        <w:rFonts w:ascii="Symbol" w:hAnsi="Symbol" w:cs="Symbol" w:hint="default"/>
      </w:rPr>
    </w:lvl>
    <w:lvl w:ilvl="7" w:tplc="01E88F7A">
      <w:start w:val="1"/>
      <w:numFmt w:val="bullet"/>
      <w:lvlText w:val="o"/>
      <w:lvlJc w:val="left"/>
      <w:pPr>
        <w:ind w:left="5760" w:hanging="360"/>
      </w:pPr>
      <w:rPr>
        <w:rFonts w:ascii="Courier New" w:hAnsi="Courier New" w:cs="Courier New" w:hint="default"/>
      </w:rPr>
    </w:lvl>
    <w:lvl w:ilvl="8" w:tplc="A31E2382">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MTSysDQ3MjM0MTZW0lEKTi0uzszPAymwqAUAe74EHSwAAAA="/>
  </w:docVars>
  <w:rsids>
    <w:rsidRoot w:val="008C3241"/>
    <w:rsid w:val="00000CB1"/>
    <w:rsid w:val="0000594D"/>
    <w:rsid w:val="00010B56"/>
    <w:rsid w:val="000179C3"/>
    <w:rsid w:val="000237FE"/>
    <w:rsid w:val="00044BD5"/>
    <w:rsid w:val="0004679B"/>
    <w:rsid w:val="000516D1"/>
    <w:rsid w:val="000743A8"/>
    <w:rsid w:val="00085680"/>
    <w:rsid w:val="000A20B4"/>
    <w:rsid w:val="000B2373"/>
    <w:rsid w:val="000C4B7C"/>
    <w:rsid w:val="000C4E59"/>
    <w:rsid w:val="000C627B"/>
    <w:rsid w:val="000C6497"/>
    <w:rsid w:val="000CE7C2"/>
    <w:rsid w:val="000D0A98"/>
    <w:rsid w:val="000D5362"/>
    <w:rsid w:val="000F7E03"/>
    <w:rsid w:val="000F7FCE"/>
    <w:rsid w:val="00103F6F"/>
    <w:rsid w:val="0012342C"/>
    <w:rsid w:val="001312E1"/>
    <w:rsid w:val="00131E8B"/>
    <w:rsid w:val="00140FF6"/>
    <w:rsid w:val="001419FD"/>
    <w:rsid w:val="00144019"/>
    <w:rsid w:val="00150F49"/>
    <w:rsid w:val="00152ECA"/>
    <w:rsid w:val="00161EC2"/>
    <w:rsid w:val="00162C7D"/>
    <w:rsid w:val="00164DE5"/>
    <w:rsid w:val="00172A94"/>
    <w:rsid w:val="001826FB"/>
    <w:rsid w:val="001A573C"/>
    <w:rsid w:val="001B0155"/>
    <w:rsid w:val="001B3A4F"/>
    <w:rsid w:val="001C017E"/>
    <w:rsid w:val="001CFB80"/>
    <w:rsid w:val="001D570D"/>
    <w:rsid w:val="001E52B3"/>
    <w:rsid w:val="001E73E3"/>
    <w:rsid w:val="001F5287"/>
    <w:rsid w:val="00204922"/>
    <w:rsid w:val="00212A68"/>
    <w:rsid w:val="002258DD"/>
    <w:rsid w:val="0023466E"/>
    <w:rsid w:val="002372F6"/>
    <w:rsid w:val="002416BE"/>
    <w:rsid w:val="002433CE"/>
    <w:rsid w:val="0024377E"/>
    <w:rsid w:val="00253CBC"/>
    <w:rsid w:val="00272ABD"/>
    <w:rsid w:val="00286E74"/>
    <w:rsid w:val="0028730B"/>
    <w:rsid w:val="00293447"/>
    <w:rsid w:val="002965B9"/>
    <w:rsid w:val="002D1308"/>
    <w:rsid w:val="002D6BCE"/>
    <w:rsid w:val="002E4D90"/>
    <w:rsid w:val="002E7F0E"/>
    <w:rsid w:val="002F3CA9"/>
    <w:rsid w:val="00304691"/>
    <w:rsid w:val="003050E7"/>
    <w:rsid w:val="003072E9"/>
    <w:rsid w:val="003162A7"/>
    <w:rsid w:val="00323CF8"/>
    <w:rsid w:val="00325C38"/>
    <w:rsid w:val="00327E4B"/>
    <w:rsid w:val="003500A3"/>
    <w:rsid w:val="003506C2"/>
    <w:rsid w:val="0036461F"/>
    <w:rsid w:val="00385FBA"/>
    <w:rsid w:val="00387E10"/>
    <w:rsid w:val="00393891"/>
    <w:rsid w:val="003975E3"/>
    <w:rsid w:val="003A151D"/>
    <w:rsid w:val="003C06F3"/>
    <w:rsid w:val="003D06F6"/>
    <w:rsid w:val="003D210C"/>
    <w:rsid w:val="003F0AC5"/>
    <w:rsid w:val="003F73C6"/>
    <w:rsid w:val="00410937"/>
    <w:rsid w:val="00421A3D"/>
    <w:rsid w:val="00433FFA"/>
    <w:rsid w:val="00440003"/>
    <w:rsid w:val="0044107E"/>
    <w:rsid w:val="00444F50"/>
    <w:rsid w:val="004460A0"/>
    <w:rsid w:val="0046177C"/>
    <w:rsid w:val="00485AA1"/>
    <w:rsid w:val="00493648"/>
    <w:rsid w:val="004973BA"/>
    <w:rsid w:val="004C1FA6"/>
    <w:rsid w:val="004C4A6E"/>
    <w:rsid w:val="004D080C"/>
    <w:rsid w:val="004E4DFB"/>
    <w:rsid w:val="004E68E7"/>
    <w:rsid w:val="004F733A"/>
    <w:rsid w:val="00515A1E"/>
    <w:rsid w:val="00516D16"/>
    <w:rsid w:val="00521B80"/>
    <w:rsid w:val="00535C7C"/>
    <w:rsid w:val="00537BCE"/>
    <w:rsid w:val="00566858"/>
    <w:rsid w:val="00581E71"/>
    <w:rsid w:val="00594ADE"/>
    <w:rsid w:val="00597645"/>
    <w:rsid w:val="005A10EE"/>
    <w:rsid w:val="005A7651"/>
    <w:rsid w:val="005A7887"/>
    <w:rsid w:val="005B2073"/>
    <w:rsid w:val="005C532F"/>
    <w:rsid w:val="005C5A3A"/>
    <w:rsid w:val="005D1147"/>
    <w:rsid w:val="005D3A9F"/>
    <w:rsid w:val="005E259F"/>
    <w:rsid w:val="00605785"/>
    <w:rsid w:val="00613195"/>
    <w:rsid w:val="006131AF"/>
    <w:rsid w:val="00622D1B"/>
    <w:rsid w:val="00626468"/>
    <w:rsid w:val="00630EDB"/>
    <w:rsid w:val="006374A9"/>
    <w:rsid w:val="006377A0"/>
    <w:rsid w:val="00645E50"/>
    <w:rsid w:val="0068326E"/>
    <w:rsid w:val="006B3BBF"/>
    <w:rsid w:val="006B53D0"/>
    <w:rsid w:val="006C32CB"/>
    <w:rsid w:val="006C4555"/>
    <w:rsid w:val="006CFBE2"/>
    <w:rsid w:val="006E3BEE"/>
    <w:rsid w:val="006E462F"/>
    <w:rsid w:val="006E4D03"/>
    <w:rsid w:val="006E699B"/>
    <w:rsid w:val="006F066D"/>
    <w:rsid w:val="007028AF"/>
    <w:rsid w:val="0072013C"/>
    <w:rsid w:val="00727147"/>
    <w:rsid w:val="00737AB1"/>
    <w:rsid w:val="007475E2"/>
    <w:rsid w:val="007632B9"/>
    <w:rsid w:val="00780FED"/>
    <w:rsid w:val="00785959"/>
    <w:rsid w:val="007B198E"/>
    <w:rsid w:val="007B3C79"/>
    <w:rsid w:val="007B646F"/>
    <w:rsid w:val="007F23EC"/>
    <w:rsid w:val="007F4C7B"/>
    <w:rsid w:val="007F66AA"/>
    <w:rsid w:val="007FB37E"/>
    <w:rsid w:val="008057E7"/>
    <w:rsid w:val="00810A02"/>
    <w:rsid w:val="0081185D"/>
    <w:rsid w:val="008154E5"/>
    <w:rsid w:val="00826222"/>
    <w:rsid w:val="008638F8"/>
    <w:rsid w:val="00865DDA"/>
    <w:rsid w:val="00866A2B"/>
    <w:rsid w:val="008A2920"/>
    <w:rsid w:val="008B6C8F"/>
    <w:rsid w:val="008C088C"/>
    <w:rsid w:val="008C3241"/>
    <w:rsid w:val="008D0B77"/>
    <w:rsid w:val="008D1089"/>
    <w:rsid w:val="008D16D9"/>
    <w:rsid w:val="008D226A"/>
    <w:rsid w:val="008D6994"/>
    <w:rsid w:val="008E0B44"/>
    <w:rsid w:val="008E1AE3"/>
    <w:rsid w:val="008E6ABC"/>
    <w:rsid w:val="00900110"/>
    <w:rsid w:val="009023AD"/>
    <w:rsid w:val="009207BE"/>
    <w:rsid w:val="00920B9C"/>
    <w:rsid w:val="00920D4C"/>
    <w:rsid w:val="009216E5"/>
    <w:rsid w:val="0095198C"/>
    <w:rsid w:val="00955DF7"/>
    <w:rsid w:val="009601E3"/>
    <w:rsid w:val="009634C1"/>
    <w:rsid w:val="00966C8B"/>
    <w:rsid w:val="00966F67"/>
    <w:rsid w:val="0097274F"/>
    <w:rsid w:val="00973E97"/>
    <w:rsid w:val="009752B7"/>
    <w:rsid w:val="00975C9A"/>
    <w:rsid w:val="00976150"/>
    <w:rsid w:val="00981413"/>
    <w:rsid w:val="00981FA4"/>
    <w:rsid w:val="00986B4D"/>
    <w:rsid w:val="00987479"/>
    <w:rsid w:val="00997CF2"/>
    <w:rsid w:val="009A4821"/>
    <w:rsid w:val="009C0491"/>
    <w:rsid w:val="009C05FA"/>
    <w:rsid w:val="009F3894"/>
    <w:rsid w:val="00A02DA9"/>
    <w:rsid w:val="00A2198B"/>
    <w:rsid w:val="00A23474"/>
    <w:rsid w:val="00A30066"/>
    <w:rsid w:val="00A32E88"/>
    <w:rsid w:val="00A33E11"/>
    <w:rsid w:val="00A347F1"/>
    <w:rsid w:val="00A870B0"/>
    <w:rsid w:val="00A95B56"/>
    <w:rsid w:val="00AA019B"/>
    <w:rsid w:val="00AA2B1F"/>
    <w:rsid w:val="00AA319C"/>
    <w:rsid w:val="00AA386E"/>
    <w:rsid w:val="00AA63F7"/>
    <w:rsid w:val="00AA757B"/>
    <w:rsid w:val="00AB6A19"/>
    <w:rsid w:val="00AC74F1"/>
    <w:rsid w:val="00AD4C48"/>
    <w:rsid w:val="00AE7E95"/>
    <w:rsid w:val="00AF4A9B"/>
    <w:rsid w:val="00AF535E"/>
    <w:rsid w:val="00AF7A1C"/>
    <w:rsid w:val="00B00170"/>
    <w:rsid w:val="00B006A8"/>
    <w:rsid w:val="00B1079A"/>
    <w:rsid w:val="00B13FB3"/>
    <w:rsid w:val="00B20EDD"/>
    <w:rsid w:val="00B2748C"/>
    <w:rsid w:val="00B40294"/>
    <w:rsid w:val="00B44FDE"/>
    <w:rsid w:val="00B46411"/>
    <w:rsid w:val="00B4790C"/>
    <w:rsid w:val="00B65E9E"/>
    <w:rsid w:val="00B67D52"/>
    <w:rsid w:val="00B72FFE"/>
    <w:rsid w:val="00BA146E"/>
    <w:rsid w:val="00BB07E6"/>
    <w:rsid w:val="00BB0808"/>
    <w:rsid w:val="00BC1BC4"/>
    <w:rsid w:val="00BD2575"/>
    <w:rsid w:val="00BD5E62"/>
    <w:rsid w:val="00BD7315"/>
    <w:rsid w:val="00BE0C0F"/>
    <w:rsid w:val="00BE5340"/>
    <w:rsid w:val="00BE658B"/>
    <w:rsid w:val="00BE7195"/>
    <w:rsid w:val="00BF6DE4"/>
    <w:rsid w:val="00C03437"/>
    <w:rsid w:val="00C05402"/>
    <w:rsid w:val="00C118DC"/>
    <w:rsid w:val="00C138E4"/>
    <w:rsid w:val="00C14158"/>
    <w:rsid w:val="00C16B0B"/>
    <w:rsid w:val="00C213A2"/>
    <w:rsid w:val="00C24EB6"/>
    <w:rsid w:val="00C32441"/>
    <w:rsid w:val="00C41A86"/>
    <w:rsid w:val="00C52389"/>
    <w:rsid w:val="00C53DFB"/>
    <w:rsid w:val="00C660E5"/>
    <w:rsid w:val="00C709F7"/>
    <w:rsid w:val="00C80806"/>
    <w:rsid w:val="00C87F85"/>
    <w:rsid w:val="00C90556"/>
    <w:rsid w:val="00C91121"/>
    <w:rsid w:val="00C93693"/>
    <w:rsid w:val="00C96607"/>
    <w:rsid w:val="00C97C3F"/>
    <w:rsid w:val="00CA39AF"/>
    <w:rsid w:val="00CB44CF"/>
    <w:rsid w:val="00CB5B06"/>
    <w:rsid w:val="00CB7E62"/>
    <w:rsid w:val="00CC0BF5"/>
    <w:rsid w:val="00CC29C1"/>
    <w:rsid w:val="00CC7103"/>
    <w:rsid w:val="00CC7A86"/>
    <w:rsid w:val="00CD038E"/>
    <w:rsid w:val="00CD412F"/>
    <w:rsid w:val="00CE03FC"/>
    <w:rsid w:val="00CE53B9"/>
    <w:rsid w:val="00CE58F4"/>
    <w:rsid w:val="00D03FD5"/>
    <w:rsid w:val="00D106F0"/>
    <w:rsid w:val="00D13759"/>
    <w:rsid w:val="00D13D89"/>
    <w:rsid w:val="00D234B1"/>
    <w:rsid w:val="00D24A33"/>
    <w:rsid w:val="00D3633A"/>
    <w:rsid w:val="00D40008"/>
    <w:rsid w:val="00D4269B"/>
    <w:rsid w:val="00D51F00"/>
    <w:rsid w:val="00D61EB2"/>
    <w:rsid w:val="00D67B9D"/>
    <w:rsid w:val="00D85241"/>
    <w:rsid w:val="00D869B6"/>
    <w:rsid w:val="00D93936"/>
    <w:rsid w:val="00DA0521"/>
    <w:rsid w:val="00DC55FE"/>
    <w:rsid w:val="00DF105B"/>
    <w:rsid w:val="00DF3F36"/>
    <w:rsid w:val="00E00D4B"/>
    <w:rsid w:val="00E05E30"/>
    <w:rsid w:val="00E06AB8"/>
    <w:rsid w:val="00E166C1"/>
    <w:rsid w:val="00E22004"/>
    <w:rsid w:val="00E3026F"/>
    <w:rsid w:val="00E3178B"/>
    <w:rsid w:val="00E31C35"/>
    <w:rsid w:val="00E33F75"/>
    <w:rsid w:val="00E43111"/>
    <w:rsid w:val="00E44730"/>
    <w:rsid w:val="00E46F54"/>
    <w:rsid w:val="00E54C65"/>
    <w:rsid w:val="00E652B3"/>
    <w:rsid w:val="00E7172E"/>
    <w:rsid w:val="00E74701"/>
    <w:rsid w:val="00E766AF"/>
    <w:rsid w:val="00E821FB"/>
    <w:rsid w:val="00E91450"/>
    <w:rsid w:val="00E919F4"/>
    <w:rsid w:val="00E93D84"/>
    <w:rsid w:val="00EA097F"/>
    <w:rsid w:val="00EA5474"/>
    <w:rsid w:val="00EA6104"/>
    <w:rsid w:val="00EC3E68"/>
    <w:rsid w:val="00ED15E6"/>
    <w:rsid w:val="00ED5A05"/>
    <w:rsid w:val="00ED7B1C"/>
    <w:rsid w:val="00EE44CD"/>
    <w:rsid w:val="00EF00AC"/>
    <w:rsid w:val="00F07D2C"/>
    <w:rsid w:val="00F159E7"/>
    <w:rsid w:val="00F16216"/>
    <w:rsid w:val="00F44A3E"/>
    <w:rsid w:val="00F47934"/>
    <w:rsid w:val="00F503D8"/>
    <w:rsid w:val="00F672C6"/>
    <w:rsid w:val="00F88B59"/>
    <w:rsid w:val="00FA4D5E"/>
    <w:rsid w:val="00FB017C"/>
    <w:rsid w:val="00FB7A8B"/>
    <w:rsid w:val="00FB7D70"/>
    <w:rsid w:val="00FC11D2"/>
    <w:rsid w:val="00FC1B06"/>
    <w:rsid w:val="00FD5E1D"/>
    <w:rsid w:val="00FE4C89"/>
    <w:rsid w:val="00FE6E46"/>
    <w:rsid w:val="00FF2192"/>
    <w:rsid w:val="01470726"/>
    <w:rsid w:val="015DD0DA"/>
    <w:rsid w:val="0175ABD9"/>
    <w:rsid w:val="019EA917"/>
    <w:rsid w:val="02016F4D"/>
    <w:rsid w:val="027B5B87"/>
    <w:rsid w:val="02BA35FF"/>
    <w:rsid w:val="02C64973"/>
    <w:rsid w:val="034EA996"/>
    <w:rsid w:val="0352D2F1"/>
    <w:rsid w:val="036C296F"/>
    <w:rsid w:val="03AEC6FC"/>
    <w:rsid w:val="03E76B63"/>
    <w:rsid w:val="0429B62D"/>
    <w:rsid w:val="044D503F"/>
    <w:rsid w:val="04576D4A"/>
    <w:rsid w:val="04940CE3"/>
    <w:rsid w:val="04A37B3B"/>
    <w:rsid w:val="04E20C92"/>
    <w:rsid w:val="04EE07E7"/>
    <w:rsid w:val="04F2F327"/>
    <w:rsid w:val="050C64F6"/>
    <w:rsid w:val="0518C889"/>
    <w:rsid w:val="05A2E081"/>
    <w:rsid w:val="05AF7083"/>
    <w:rsid w:val="05C6251B"/>
    <w:rsid w:val="0689A460"/>
    <w:rsid w:val="06B40234"/>
    <w:rsid w:val="06C7DECB"/>
    <w:rsid w:val="06FC92EA"/>
    <w:rsid w:val="071D7D0C"/>
    <w:rsid w:val="07448959"/>
    <w:rsid w:val="077E5D1D"/>
    <w:rsid w:val="0789D4A7"/>
    <w:rsid w:val="07963A74"/>
    <w:rsid w:val="079BA5A4"/>
    <w:rsid w:val="07D62E84"/>
    <w:rsid w:val="07DF34E7"/>
    <w:rsid w:val="081C1C9B"/>
    <w:rsid w:val="0831633D"/>
    <w:rsid w:val="0874855C"/>
    <w:rsid w:val="08E57A51"/>
    <w:rsid w:val="090A3DB5"/>
    <w:rsid w:val="09A4F16D"/>
    <w:rsid w:val="09B25CA6"/>
    <w:rsid w:val="09F173E6"/>
    <w:rsid w:val="0A0FE675"/>
    <w:rsid w:val="0A105A79"/>
    <w:rsid w:val="0A45DBFE"/>
    <w:rsid w:val="0A4A96EA"/>
    <w:rsid w:val="0AA62553"/>
    <w:rsid w:val="0AE8BD4D"/>
    <w:rsid w:val="0AEDE96C"/>
    <w:rsid w:val="0B52E8A4"/>
    <w:rsid w:val="0B79B54F"/>
    <w:rsid w:val="0B8C47BF"/>
    <w:rsid w:val="0BF1F1AF"/>
    <w:rsid w:val="0BF31398"/>
    <w:rsid w:val="0C1E89C4"/>
    <w:rsid w:val="0C5C3677"/>
    <w:rsid w:val="0C69A3D9"/>
    <w:rsid w:val="0C81FB57"/>
    <w:rsid w:val="0D00FD35"/>
    <w:rsid w:val="0D06FF92"/>
    <w:rsid w:val="0D21292A"/>
    <w:rsid w:val="0D5572B0"/>
    <w:rsid w:val="0D739633"/>
    <w:rsid w:val="0DF2D4FF"/>
    <w:rsid w:val="0E13B323"/>
    <w:rsid w:val="0E17C0ED"/>
    <w:rsid w:val="0E2D77B4"/>
    <w:rsid w:val="0E7BA880"/>
    <w:rsid w:val="0EAFB0A3"/>
    <w:rsid w:val="0EC79453"/>
    <w:rsid w:val="0F0F6694"/>
    <w:rsid w:val="0F602174"/>
    <w:rsid w:val="0F915496"/>
    <w:rsid w:val="0FA78918"/>
    <w:rsid w:val="100B87D1"/>
    <w:rsid w:val="103E882F"/>
    <w:rsid w:val="1062E947"/>
    <w:rsid w:val="109C2EAA"/>
    <w:rsid w:val="109EF44C"/>
    <w:rsid w:val="10DD5C1E"/>
    <w:rsid w:val="110CEFEE"/>
    <w:rsid w:val="1174E722"/>
    <w:rsid w:val="11754A71"/>
    <w:rsid w:val="1191F6F1"/>
    <w:rsid w:val="1196B8BA"/>
    <w:rsid w:val="11A975D2"/>
    <w:rsid w:val="11B0CAE5"/>
    <w:rsid w:val="11E42BC4"/>
    <w:rsid w:val="124A9800"/>
    <w:rsid w:val="128DCF45"/>
    <w:rsid w:val="136FDED4"/>
    <w:rsid w:val="137F4AE5"/>
    <w:rsid w:val="13D1F926"/>
    <w:rsid w:val="1418329C"/>
    <w:rsid w:val="142D4111"/>
    <w:rsid w:val="145FD97F"/>
    <w:rsid w:val="14BA84D2"/>
    <w:rsid w:val="150BAF35"/>
    <w:rsid w:val="154E4E79"/>
    <w:rsid w:val="15513EF3"/>
    <w:rsid w:val="1561963A"/>
    <w:rsid w:val="1585A9C9"/>
    <w:rsid w:val="162C72FC"/>
    <w:rsid w:val="16563ECC"/>
    <w:rsid w:val="16900C29"/>
    <w:rsid w:val="16A0EACE"/>
    <w:rsid w:val="16D22ACB"/>
    <w:rsid w:val="16FA4EB6"/>
    <w:rsid w:val="1710E33F"/>
    <w:rsid w:val="1715EA0F"/>
    <w:rsid w:val="172F3A20"/>
    <w:rsid w:val="173C9016"/>
    <w:rsid w:val="176B587E"/>
    <w:rsid w:val="17791CFC"/>
    <w:rsid w:val="17A3F196"/>
    <w:rsid w:val="17F0AF61"/>
    <w:rsid w:val="18233979"/>
    <w:rsid w:val="1885A02C"/>
    <w:rsid w:val="18961F17"/>
    <w:rsid w:val="1896F667"/>
    <w:rsid w:val="18CF3B07"/>
    <w:rsid w:val="18DC2027"/>
    <w:rsid w:val="194441A8"/>
    <w:rsid w:val="19E6914A"/>
    <w:rsid w:val="19EDF97B"/>
    <w:rsid w:val="1A008CB5"/>
    <w:rsid w:val="1A191921"/>
    <w:rsid w:val="1A2F2A91"/>
    <w:rsid w:val="1A59BFD2"/>
    <w:rsid w:val="1AE84360"/>
    <w:rsid w:val="1AEAC17D"/>
    <w:rsid w:val="1B0E1950"/>
    <w:rsid w:val="1B1844EF"/>
    <w:rsid w:val="1B38CA29"/>
    <w:rsid w:val="1B68DB0F"/>
    <w:rsid w:val="1B72CD59"/>
    <w:rsid w:val="1B7799FA"/>
    <w:rsid w:val="1B891F49"/>
    <w:rsid w:val="1BBCA2DC"/>
    <w:rsid w:val="1BCDBFD9"/>
    <w:rsid w:val="1BDEA7CC"/>
    <w:rsid w:val="1C02283D"/>
    <w:rsid w:val="1C2D1F5A"/>
    <w:rsid w:val="1C428F1C"/>
    <w:rsid w:val="1CE53D39"/>
    <w:rsid w:val="1CF8D76E"/>
    <w:rsid w:val="1D0C94CF"/>
    <w:rsid w:val="1D2A146E"/>
    <w:rsid w:val="1D36C274"/>
    <w:rsid w:val="1D4EB078"/>
    <w:rsid w:val="1D5A5C43"/>
    <w:rsid w:val="1D6312D1"/>
    <w:rsid w:val="1DC1B7B3"/>
    <w:rsid w:val="1E8738C1"/>
    <w:rsid w:val="1EAF3ABC"/>
    <w:rsid w:val="1EB2869F"/>
    <w:rsid w:val="1F216EDF"/>
    <w:rsid w:val="1F2D77E4"/>
    <w:rsid w:val="1F5D7E49"/>
    <w:rsid w:val="1FAA8593"/>
    <w:rsid w:val="1FB567AD"/>
    <w:rsid w:val="1FEE8B7A"/>
    <w:rsid w:val="20130175"/>
    <w:rsid w:val="20753EDE"/>
    <w:rsid w:val="20883088"/>
    <w:rsid w:val="209AFF1B"/>
    <w:rsid w:val="20C782A6"/>
    <w:rsid w:val="20C87CAA"/>
    <w:rsid w:val="20E1DF0B"/>
    <w:rsid w:val="210C883A"/>
    <w:rsid w:val="21142135"/>
    <w:rsid w:val="21585C34"/>
    <w:rsid w:val="2191182C"/>
    <w:rsid w:val="2199B976"/>
    <w:rsid w:val="21AEE0F5"/>
    <w:rsid w:val="21CDE5F2"/>
    <w:rsid w:val="21D834B7"/>
    <w:rsid w:val="21FC75A9"/>
    <w:rsid w:val="222CD6DF"/>
    <w:rsid w:val="22410191"/>
    <w:rsid w:val="22469374"/>
    <w:rsid w:val="2268E3B2"/>
    <w:rsid w:val="227F8A9E"/>
    <w:rsid w:val="228BB941"/>
    <w:rsid w:val="22C64B03"/>
    <w:rsid w:val="22E010D4"/>
    <w:rsid w:val="2316340C"/>
    <w:rsid w:val="23334B9A"/>
    <w:rsid w:val="2341C3EA"/>
    <w:rsid w:val="2343DC0E"/>
    <w:rsid w:val="237B08D1"/>
    <w:rsid w:val="23AA231B"/>
    <w:rsid w:val="23C6A6AF"/>
    <w:rsid w:val="23D0D30F"/>
    <w:rsid w:val="241D710D"/>
    <w:rsid w:val="24334EE1"/>
    <w:rsid w:val="244AA160"/>
    <w:rsid w:val="2563155E"/>
    <w:rsid w:val="257E3436"/>
    <w:rsid w:val="2603F85A"/>
    <w:rsid w:val="261606C6"/>
    <w:rsid w:val="2639252D"/>
    <w:rsid w:val="267E39D6"/>
    <w:rsid w:val="269F59D8"/>
    <w:rsid w:val="26AEA43B"/>
    <w:rsid w:val="26BA5C06"/>
    <w:rsid w:val="26CF56C4"/>
    <w:rsid w:val="27111C8B"/>
    <w:rsid w:val="276E96AF"/>
    <w:rsid w:val="276F3FC3"/>
    <w:rsid w:val="277591E0"/>
    <w:rsid w:val="277C8F24"/>
    <w:rsid w:val="2784FEA4"/>
    <w:rsid w:val="281C578F"/>
    <w:rsid w:val="283CF4A5"/>
    <w:rsid w:val="28448172"/>
    <w:rsid w:val="2869FD56"/>
    <w:rsid w:val="288518D0"/>
    <w:rsid w:val="28B99A43"/>
    <w:rsid w:val="28BB9430"/>
    <w:rsid w:val="28CFA559"/>
    <w:rsid w:val="293513C4"/>
    <w:rsid w:val="2973482A"/>
    <w:rsid w:val="29AA97E4"/>
    <w:rsid w:val="2A74440E"/>
    <w:rsid w:val="2AD0E425"/>
    <w:rsid w:val="2AD8D179"/>
    <w:rsid w:val="2B7EA106"/>
    <w:rsid w:val="2BB5FE49"/>
    <w:rsid w:val="2BB798E6"/>
    <w:rsid w:val="2BD6B081"/>
    <w:rsid w:val="2C0BC512"/>
    <w:rsid w:val="2C168EE5"/>
    <w:rsid w:val="2C916A08"/>
    <w:rsid w:val="2CA79EF1"/>
    <w:rsid w:val="2CB3A78D"/>
    <w:rsid w:val="2CF232DB"/>
    <w:rsid w:val="2D151641"/>
    <w:rsid w:val="2D57793E"/>
    <w:rsid w:val="2DA4B076"/>
    <w:rsid w:val="2DC37F15"/>
    <w:rsid w:val="2DDCD993"/>
    <w:rsid w:val="2DEF5C8A"/>
    <w:rsid w:val="2E02413D"/>
    <w:rsid w:val="2E06C7AC"/>
    <w:rsid w:val="2E322AAF"/>
    <w:rsid w:val="2EA0B451"/>
    <w:rsid w:val="2F413357"/>
    <w:rsid w:val="2FBC25D9"/>
    <w:rsid w:val="3010AE40"/>
    <w:rsid w:val="306C732C"/>
    <w:rsid w:val="30B701E2"/>
    <w:rsid w:val="30BFDF96"/>
    <w:rsid w:val="310D0BA1"/>
    <w:rsid w:val="31378821"/>
    <w:rsid w:val="3165C92A"/>
    <w:rsid w:val="31C9A26F"/>
    <w:rsid w:val="321680F4"/>
    <w:rsid w:val="324B50E7"/>
    <w:rsid w:val="3251D624"/>
    <w:rsid w:val="329665AE"/>
    <w:rsid w:val="330491DF"/>
    <w:rsid w:val="332DBFBD"/>
    <w:rsid w:val="3335FD09"/>
    <w:rsid w:val="33380F6B"/>
    <w:rsid w:val="33544749"/>
    <w:rsid w:val="33A413EE"/>
    <w:rsid w:val="33B6DF44"/>
    <w:rsid w:val="33E92BEE"/>
    <w:rsid w:val="3425A7EE"/>
    <w:rsid w:val="3434F07E"/>
    <w:rsid w:val="346AADEF"/>
    <w:rsid w:val="34DACE78"/>
    <w:rsid w:val="35032C19"/>
    <w:rsid w:val="35400520"/>
    <w:rsid w:val="3552024E"/>
    <w:rsid w:val="358E51C9"/>
    <w:rsid w:val="35FDB112"/>
    <w:rsid w:val="361396CC"/>
    <w:rsid w:val="36268FDF"/>
    <w:rsid w:val="36553601"/>
    <w:rsid w:val="367858A2"/>
    <w:rsid w:val="36D399B4"/>
    <w:rsid w:val="36DBB4B0"/>
    <w:rsid w:val="37351C9C"/>
    <w:rsid w:val="379B9BA5"/>
    <w:rsid w:val="38F431B0"/>
    <w:rsid w:val="3900BB48"/>
    <w:rsid w:val="390C2948"/>
    <w:rsid w:val="393BF102"/>
    <w:rsid w:val="39B3FAA6"/>
    <w:rsid w:val="39DECAE5"/>
    <w:rsid w:val="39E26AD9"/>
    <w:rsid w:val="39FA2D15"/>
    <w:rsid w:val="3A272EF7"/>
    <w:rsid w:val="3A2D87EE"/>
    <w:rsid w:val="3A3A2CCC"/>
    <w:rsid w:val="3A6C2AA2"/>
    <w:rsid w:val="3A7896E0"/>
    <w:rsid w:val="3A954192"/>
    <w:rsid w:val="3A9B86E2"/>
    <w:rsid w:val="3AAC54E1"/>
    <w:rsid w:val="3B12A6F0"/>
    <w:rsid w:val="3B189B3D"/>
    <w:rsid w:val="3B6AE71F"/>
    <w:rsid w:val="3C32FDD2"/>
    <w:rsid w:val="3C41E63E"/>
    <w:rsid w:val="3C655407"/>
    <w:rsid w:val="3C81D2E3"/>
    <w:rsid w:val="3C938647"/>
    <w:rsid w:val="3CAC506F"/>
    <w:rsid w:val="3CEFA747"/>
    <w:rsid w:val="3D2B2059"/>
    <w:rsid w:val="3D31A061"/>
    <w:rsid w:val="3D31CDD7"/>
    <w:rsid w:val="3DE2FDEE"/>
    <w:rsid w:val="3DEFE0D4"/>
    <w:rsid w:val="3DF07D08"/>
    <w:rsid w:val="3E0156F9"/>
    <w:rsid w:val="3E0ADD29"/>
    <w:rsid w:val="3E34A4F2"/>
    <w:rsid w:val="3E4227FA"/>
    <w:rsid w:val="3E5EC065"/>
    <w:rsid w:val="3E910FCD"/>
    <w:rsid w:val="3E9889AD"/>
    <w:rsid w:val="3F911140"/>
    <w:rsid w:val="3FAB3527"/>
    <w:rsid w:val="3FC1612B"/>
    <w:rsid w:val="3FEC0C60"/>
    <w:rsid w:val="4082089A"/>
    <w:rsid w:val="408A8665"/>
    <w:rsid w:val="409513A8"/>
    <w:rsid w:val="40B15BD6"/>
    <w:rsid w:val="40D2937A"/>
    <w:rsid w:val="41427DEB"/>
    <w:rsid w:val="414D123A"/>
    <w:rsid w:val="41C82AD9"/>
    <w:rsid w:val="42096438"/>
    <w:rsid w:val="4216F25E"/>
    <w:rsid w:val="42930226"/>
    <w:rsid w:val="434053B1"/>
    <w:rsid w:val="4346BFAF"/>
    <w:rsid w:val="4388C917"/>
    <w:rsid w:val="441BF1D1"/>
    <w:rsid w:val="4434D184"/>
    <w:rsid w:val="449F988C"/>
    <w:rsid w:val="44C307DC"/>
    <w:rsid w:val="45342D48"/>
    <w:rsid w:val="4584CCF9"/>
    <w:rsid w:val="45895A5E"/>
    <w:rsid w:val="45AD267A"/>
    <w:rsid w:val="45CE2A48"/>
    <w:rsid w:val="45DDCF48"/>
    <w:rsid w:val="4622C637"/>
    <w:rsid w:val="462CDE1B"/>
    <w:rsid w:val="46AA001B"/>
    <w:rsid w:val="46B0220A"/>
    <w:rsid w:val="47209D5A"/>
    <w:rsid w:val="476F8714"/>
    <w:rsid w:val="47802F2F"/>
    <w:rsid w:val="47A2E353"/>
    <w:rsid w:val="47B9ACF5"/>
    <w:rsid w:val="47C2F35E"/>
    <w:rsid w:val="490BC4E4"/>
    <w:rsid w:val="49243AFA"/>
    <w:rsid w:val="4966CA35"/>
    <w:rsid w:val="49816644"/>
    <w:rsid w:val="49B6ED53"/>
    <w:rsid w:val="49EF5F7B"/>
    <w:rsid w:val="4A1735C6"/>
    <w:rsid w:val="4A22CD91"/>
    <w:rsid w:val="4A2D4A81"/>
    <w:rsid w:val="4A52094B"/>
    <w:rsid w:val="4A86B199"/>
    <w:rsid w:val="4AEBD9A1"/>
    <w:rsid w:val="4AF14DB7"/>
    <w:rsid w:val="4B38D525"/>
    <w:rsid w:val="4B9C37F3"/>
    <w:rsid w:val="4BBDD4A4"/>
    <w:rsid w:val="4C1B8E4E"/>
    <w:rsid w:val="4CE288D5"/>
    <w:rsid w:val="4CFC456A"/>
    <w:rsid w:val="4D200A65"/>
    <w:rsid w:val="4D519D85"/>
    <w:rsid w:val="4D5706C4"/>
    <w:rsid w:val="4D59A505"/>
    <w:rsid w:val="4D6C0AD9"/>
    <w:rsid w:val="4D7396B0"/>
    <w:rsid w:val="4D8B5CE7"/>
    <w:rsid w:val="4D9FC042"/>
    <w:rsid w:val="4DB3963A"/>
    <w:rsid w:val="4E251ED1"/>
    <w:rsid w:val="4E264A2B"/>
    <w:rsid w:val="4E303370"/>
    <w:rsid w:val="4E3966E2"/>
    <w:rsid w:val="4E7E5936"/>
    <w:rsid w:val="4F45E1BD"/>
    <w:rsid w:val="4F83EB38"/>
    <w:rsid w:val="4FF99A08"/>
    <w:rsid w:val="504BEFC6"/>
    <w:rsid w:val="50B89FAF"/>
    <w:rsid w:val="50CBEEE7"/>
    <w:rsid w:val="511DA2CB"/>
    <w:rsid w:val="51CFB68D"/>
    <w:rsid w:val="522DDF76"/>
    <w:rsid w:val="52635001"/>
    <w:rsid w:val="5272A6D4"/>
    <w:rsid w:val="5287075D"/>
    <w:rsid w:val="52A2639D"/>
    <w:rsid w:val="52C0E8CF"/>
    <w:rsid w:val="5364708E"/>
    <w:rsid w:val="537B939E"/>
    <w:rsid w:val="538C6E2E"/>
    <w:rsid w:val="544F023F"/>
    <w:rsid w:val="54990C95"/>
    <w:rsid w:val="54ABB264"/>
    <w:rsid w:val="54AC9787"/>
    <w:rsid w:val="551A3847"/>
    <w:rsid w:val="5527BAE6"/>
    <w:rsid w:val="552EC01C"/>
    <w:rsid w:val="55CB0A45"/>
    <w:rsid w:val="55D09406"/>
    <w:rsid w:val="55D375A2"/>
    <w:rsid w:val="563BCCAC"/>
    <w:rsid w:val="5660FEF9"/>
    <w:rsid w:val="56791C74"/>
    <w:rsid w:val="56A4CCE3"/>
    <w:rsid w:val="56A7565E"/>
    <w:rsid w:val="56EBC7A0"/>
    <w:rsid w:val="57559A89"/>
    <w:rsid w:val="578ED0E0"/>
    <w:rsid w:val="57ACF32D"/>
    <w:rsid w:val="57E1A0CC"/>
    <w:rsid w:val="57F48C36"/>
    <w:rsid w:val="5829F4F1"/>
    <w:rsid w:val="58426CE5"/>
    <w:rsid w:val="58552E7D"/>
    <w:rsid w:val="5884A592"/>
    <w:rsid w:val="58B96928"/>
    <w:rsid w:val="58FDED57"/>
    <w:rsid w:val="599968B9"/>
    <w:rsid w:val="59B923AA"/>
    <w:rsid w:val="59F383D0"/>
    <w:rsid w:val="5A76C6BE"/>
    <w:rsid w:val="5ABEE8AF"/>
    <w:rsid w:val="5AEA831C"/>
    <w:rsid w:val="5B271294"/>
    <w:rsid w:val="5B42541B"/>
    <w:rsid w:val="5BE01E5C"/>
    <w:rsid w:val="5BE0B82E"/>
    <w:rsid w:val="5C0DFA8F"/>
    <w:rsid w:val="5C13B5A7"/>
    <w:rsid w:val="5C6C159A"/>
    <w:rsid w:val="5D195E67"/>
    <w:rsid w:val="5D1B11F6"/>
    <w:rsid w:val="5D7DDC78"/>
    <w:rsid w:val="5D97C143"/>
    <w:rsid w:val="5DA70498"/>
    <w:rsid w:val="5DBE3BED"/>
    <w:rsid w:val="5E0300D7"/>
    <w:rsid w:val="5E08E7C7"/>
    <w:rsid w:val="5E0A46AA"/>
    <w:rsid w:val="5E0D8203"/>
    <w:rsid w:val="5E2281F0"/>
    <w:rsid w:val="5EA4EEC9"/>
    <w:rsid w:val="5EB7F27C"/>
    <w:rsid w:val="5EC1205B"/>
    <w:rsid w:val="5EF198FA"/>
    <w:rsid w:val="5F2011FB"/>
    <w:rsid w:val="5F571E29"/>
    <w:rsid w:val="5F5AA882"/>
    <w:rsid w:val="5FB0E2D0"/>
    <w:rsid w:val="5FB2E65E"/>
    <w:rsid w:val="5FDE6FB8"/>
    <w:rsid w:val="60A2237F"/>
    <w:rsid w:val="60C9BF2E"/>
    <w:rsid w:val="60D671E5"/>
    <w:rsid w:val="61246FCF"/>
    <w:rsid w:val="6141F6DB"/>
    <w:rsid w:val="6162C439"/>
    <w:rsid w:val="618020E1"/>
    <w:rsid w:val="61820427"/>
    <w:rsid w:val="61899393"/>
    <w:rsid w:val="61A152A7"/>
    <w:rsid w:val="61AEEEBE"/>
    <w:rsid w:val="61D3881A"/>
    <w:rsid w:val="62020583"/>
    <w:rsid w:val="62452E3D"/>
    <w:rsid w:val="62503709"/>
    <w:rsid w:val="635D506C"/>
    <w:rsid w:val="6375C8C3"/>
    <w:rsid w:val="63B6DD28"/>
    <w:rsid w:val="63DAA56C"/>
    <w:rsid w:val="644A13DF"/>
    <w:rsid w:val="649CBC05"/>
    <w:rsid w:val="65754A46"/>
    <w:rsid w:val="6595D5D8"/>
    <w:rsid w:val="65B693CE"/>
    <w:rsid w:val="65C33797"/>
    <w:rsid w:val="66362A68"/>
    <w:rsid w:val="66451679"/>
    <w:rsid w:val="6648C91D"/>
    <w:rsid w:val="665CFC92"/>
    <w:rsid w:val="668E8779"/>
    <w:rsid w:val="66BDACF9"/>
    <w:rsid w:val="66F4E15A"/>
    <w:rsid w:val="66F75792"/>
    <w:rsid w:val="676E07D8"/>
    <w:rsid w:val="67E53599"/>
    <w:rsid w:val="68172DC8"/>
    <w:rsid w:val="681E0AEC"/>
    <w:rsid w:val="68320E83"/>
    <w:rsid w:val="68BC0624"/>
    <w:rsid w:val="69171662"/>
    <w:rsid w:val="6918DA12"/>
    <w:rsid w:val="692FE54F"/>
    <w:rsid w:val="69703918"/>
    <w:rsid w:val="69C34FE5"/>
    <w:rsid w:val="69EAD0AB"/>
    <w:rsid w:val="6A1F3599"/>
    <w:rsid w:val="6A326756"/>
    <w:rsid w:val="6A34BE3B"/>
    <w:rsid w:val="6A5C5F80"/>
    <w:rsid w:val="6A601A33"/>
    <w:rsid w:val="6A753D8D"/>
    <w:rsid w:val="6A8F9822"/>
    <w:rsid w:val="6AA4A720"/>
    <w:rsid w:val="6AC19D1B"/>
    <w:rsid w:val="6AC2AE00"/>
    <w:rsid w:val="6B59AD23"/>
    <w:rsid w:val="6BC6B748"/>
    <w:rsid w:val="6BEBAE7D"/>
    <w:rsid w:val="6C407781"/>
    <w:rsid w:val="6C6EAD0F"/>
    <w:rsid w:val="6CE06AEE"/>
    <w:rsid w:val="6CFEB8EF"/>
    <w:rsid w:val="6D057FA6"/>
    <w:rsid w:val="6D467966"/>
    <w:rsid w:val="6D7F5857"/>
    <w:rsid w:val="6D8A7A12"/>
    <w:rsid w:val="6D940042"/>
    <w:rsid w:val="6DF91648"/>
    <w:rsid w:val="6E032794"/>
    <w:rsid w:val="6E0B6ED5"/>
    <w:rsid w:val="6E110574"/>
    <w:rsid w:val="6E195E73"/>
    <w:rsid w:val="6E3A2402"/>
    <w:rsid w:val="6E7D98AB"/>
    <w:rsid w:val="6E911D0F"/>
    <w:rsid w:val="6EBA692B"/>
    <w:rsid w:val="6EBEB2E6"/>
    <w:rsid w:val="6F000678"/>
    <w:rsid w:val="6F55BB80"/>
    <w:rsid w:val="6F5F8CF3"/>
    <w:rsid w:val="6F7A728C"/>
    <w:rsid w:val="6FC28420"/>
    <w:rsid w:val="6FD27D49"/>
    <w:rsid w:val="701911FF"/>
    <w:rsid w:val="7019690C"/>
    <w:rsid w:val="70720CF0"/>
    <w:rsid w:val="70BC2FCB"/>
    <w:rsid w:val="70C60188"/>
    <w:rsid w:val="70C9950F"/>
    <w:rsid w:val="7167900F"/>
    <w:rsid w:val="7172D801"/>
    <w:rsid w:val="71D76455"/>
    <w:rsid w:val="727994ED"/>
    <w:rsid w:val="728D8C26"/>
    <w:rsid w:val="7297F7C4"/>
    <w:rsid w:val="72DFF697"/>
    <w:rsid w:val="730DF530"/>
    <w:rsid w:val="735DB7A4"/>
    <w:rsid w:val="739E135E"/>
    <w:rsid w:val="73B25576"/>
    <w:rsid w:val="73DC790A"/>
    <w:rsid w:val="73DFF344"/>
    <w:rsid w:val="749869C1"/>
    <w:rsid w:val="751EF4DD"/>
    <w:rsid w:val="754699FC"/>
    <w:rsid w:val="75CB881B"/>
    <w:rsid w:val="75CC5858"/>
    <w:rsid w:val="75CE9B6C"/>
    <w:rsid w:val="7608568C"/>
    <w:rsid w:val="765C78F8"/>
    <w:rsid w:val="76744FE8"/>
    <w:rsid w:val="769DCA67"/>
    <w:rsid w:val="771EB743"/>
    <w:rsid w:val="774633AA"/>
    <w:rsid w:val="774B2DEB"/>
    <w:rsid w:val="774BB4C5"/>
    <w:rsid w:val="77B9C897"/>
    <w:rsid w:val="77C7CCA8"/>
    <w:rsid w:val="77DB7EE7"/>
    <w:rsid w:val="7848324D"/>
    <w:rsid w:val="78D1F9EA"/>
    <w:rsid w:val="79C43DCF"/>
    <w:rsid w:val="7A03D082"/>
    <w:rsid w:val="7ACA3B85"/>
    <w:rsid w:val="7B008099"/>
    <w:rsid w:val="7B14BF26"/>
    <w:rsid w:val="7B39D375"/>
    <w:rsid w:val="7B4D1DE0"/>
    <w:rsid w:val="7C179E04"/>
    <w:rsid w:val="7CC3AFE9"/>
    <w:rsid w:val="7CD499E1"/>
    <w:rsid w:val="7CFFD99A"/>
    <w:rsid w:val="7D3225F8"/>
    <w:rsid w:val="7D41EC9E"/>
    <w:rsid w:val="7DCF66D9"/>
    <w:rsid w:val="7E3B0A58"/>
    <w:rsid w:val="7E555E2D"/>
    <w:rsid w:val="7E635A84"/>
    <w:rsid w:val="7E6D550E"/>
    <w:rsid w:val="7E7B1CFB"/>
    <w:rsid w:val="7EA2A82F"/>
    <w:rsid w:val="7F415683"/>
    <w:rsid w:val="7F5C7CC0"/>
    <w:rsid w:val="7F7C0517"/>
    <w:rsid w:val="7FC823A3"/>
    <w:rsid w:val="7FFBAA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62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241"/>
    <w:pPr>
      <w:spacing w:after="120"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8C3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241"/>
  </w:style>
  <w:style w:type="paragraph" w:styleId="Footer">
    <w:name w:val="footer"/>
    <w:basedOn w:val="Normal"/>
    <w:link w:val="FooterChar"/>
    <w:uiPriority w:val="99"/>
    <w:unhideWhenUsed/>
    <w:rsid w:val="008C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41"/>
  </w:style>
  <w:style w:type="character" w:styleId="Hyperlink">
    <w:name w:val="Hyperlink"/>
    <w:rsid w:val="00B44FDE"/>
    <w:rPr>
      <w:color w:val="0000FF"/>
      <w:u w:val="single"/>
    </w:rPr>
  </w:style>
  <w:style w:type="character" w:customStyle="1" w:styleId="normaltextrun">
    <w:name w:val="normaltextrun"/>
    <w:basedOn w:val="DefaultParagraphFont"/>
    <w:rsid w:val="015DD0DA"/>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81185D"/>
    <w:pPr>
      <w:spacing w:line="240" w:lineRule="auto"/>
    </w:pPr>
    <w:rPr>
      <w:sz w:val="20"/>
      <w:szCs w:val="20"/>
    </w:rPr>
  </w:style>
  <w:style w:type="character" w:customStyle="1" w:styleId="CommentTextChar">
    <w:name w:val="Comment Text Char"/>
    <w:basedOn w:val="DefaultParagraphFont"/>
    <w:link w:val="CommentText"/>
    <w:uiPriority w:val="99"/>
    <w:semiHidden/>
    <w:rsid w:val="0081185D"/>
    <w:rPr>
      <w:sz w:val="20"/>
      <w:szCs w:val="20"/>
    </w:rPr>
  </w:style>
  <w:style w:type="character" w:styleId="CommentReference">
    <w:name w:val="annotation reference"/>
    <w:basedOn w:val="DefaultParagraphFont"/>
    <w:uiPriority w:val="99"/>
    <w:semiHidden/>
    <w:unhideWhenUsed/>
    <w:rsid w:val="0081185D"/>
    <w:rPr>
      <w:sz w:val="16"/>
      <w:szCs w:val="16"/>
    </w:rPr>
  </w:style>
  <w:style w:type="character" w:customStyle="1" w:styleId="Mention">
    <w:name w:val="Mention"/>
    <w:basedOn w:val="DefaultParagraphFont"/>
    <w:uiPriority w:val="99"/>
    <w:unhideWhenUsed/>
    <w:rsid w:val="0081185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F00AC"/>
    <w:rPr>
      <w:b/>
      <w:bCs/>
    </w:rPr>
  </w:style>
  <w:style w:type="character" w:customStyle="1" w:styleId="CommentSubjectChar">
    <w:name w:val="Comment Subject Char"/>
    <w:basedOn w:val="CommentTextChar"/>
    <w:link w:val="CommentSubject"/>
    <w:uiPriority w:val="99"/>
    <w:semiHidden/>
    <w:rsid w:val="00EF00AC"/>
    <w:rPr>
      <w:b/>
      <w:bCs/>
      <w:sz w:val="20"/>
      <w:szCs w:val="20"/>
    </w:rPr>
  </w:style>
  <w:style w:type="character" w:customStyle="1" w:styleId="UnresolvedMention">
    <w:name w:val="Unresolved Mention"/>
    <w:basedOn w:val="DefaultParagraphFont"/>
    <w:uiPriority w:val="99"/>
    <w:unhideWhenUsed/>
    <w:rsid w:val="00E2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30059">
      <w:bodyDiv w:val="1"/>
      <w:marLeft w:val="0"/>
      <w:marRight w:val="0"/>
      <w:marTop w:val="0"/>
      <w:marBottom w:val="0"/>
      <w:divBdr>
        <w:top w:val="none" w:sz="0" w:space="0" w:color="auto"/>
        <w:left w:val="none" w:sz="0" w:space="0" w:color="auto"/>
        <w:bottom w:val="none" w:sz="0" w:space="0" w:color="auto"/>
        <w:right w:val="none" w:sz="0" w:space="0" w:color="auto"/>
      </w:divBdr>
    </w:div>
    <w:div w:id="11696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fireexper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fm.vic.gov.au/bushfire-management-fac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header" Target="header2.xml"/><Relationship Id="R2da543c01b9142c2"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59E0C45F-0439-4D5B-B80F-16EAB0B6E86D}">
    <t:Anchor>
      <t:Comment id="1118590169"/>
    </t:Anchor>
    <t:History>
      <t:Event id="{C9C82E68-87F5-4516-B2E0-0CF49F02E694}" time="2021-09-08T02:17:09.673Z">
        <t:Attribution userId="S::glynis.smalley@delwp.vic.gov.au::93fdb36e-d8d6-4eee-9dca-f83cb3082b45" userProvider="AD" userName="Glynis Smalley (DELWP)"/>
        <t:Anchor>
          <t:Comment id="558977896"/>
        </t:Anchor>
        <t:Create/>
      </t:Event>
      <t:Event id="{7DAE6B26-52F5-4F87-BEBE-460B3D945099}" time="2021-09-08T02:17:09.673Z">
        <t:Attribution userId="S::glynis.smalley@delwp.vic.gov.au::93fdb36e-d8d6-4eee-9dca-f83cb3082b45" userProvider="AD" userName="Glynis Smalley (DELWP)"/>
        <t:Anchor>
          <t:Comment id="558977896"/>
        </t:Anchor>
        <t:Assign userId="S::aoife.oconnell-whelan@delwp.vic.gov.au::e7c2f8b4-82bf-46a8-ad88-4a2c6ebb96c5" userProvider="AD" userName="Aoife O'Connell-Whelan (DELWP)"/>
      </t:Event>
      <t:Event id="{984DD3C9-CDD2-421D-B835-D5038C20F235}" time="2021-09-08T02:17:09.673Z">
        <t:Attribution userId="S::glynis.smalley@delwp.vic.gov.au::93fdb36e-d8d6-4eee-9dca-f83cb3082b45" userProvider="AD" userName="Glynis Smalley (DELWP)"/>
        <t:Anchor>
          <t:Comment id="558977896"/>
        </t:Anchor>
        <t:SetTitle title="@Aoife O'Connell-Whelan (DELWP) Yes correct (before the recent recruitment campaign we had approx 358 FFOOs and after recruitment there will be approx 512)"/>
      </t:Event>
    </t:History>
  </t:Task>
  <t:Task id="{CCAE0EF7-57CD-4E24-8603-A4502CDD2DD0}">
    <t:Anchor>
      <t:Comment id="463969000"/>
    </t:Anchor>
    <t:History>
      <t:Event id="{52AE07FE-6DCA-4AF5-A06D-3EF8C5BAD077}" time="2021-09-08T23:47:46.799Z">
        <t:Attribution userId="S::amanda.sheat@delwp.vic.gov.au::9ca161bc-b8e3-42f5-a539-4bdcc6c86511" userProvider="AD" userName="Amanda Sheat (DELWP)"/>
        <t:Anchor>
          <t:Comment id="1197362198"/>
        </t:Anchor>
        <t:Create/>
      </t:Event>
      <t:Event id="{5AC8FAA5-B0A1-497F-8A2F-C3E6AA221317}" time="2021-09-08T23:47:46.799Z">
        <t:Attribution userId="S::amanda.sheat@delwp.vic.gov.au::9ca161bc-b8e3-42f5-a539-4bdcc6c86511" userProvider="AD" userName="Amanda Sheat (DELWP)"/>
        <t:Anchor>
          <t:Comment id="1197362198"/>
        </t:Anchor>
        <t:Assign userId="S::Hamish.Webb@delwp.vic.gov.au::5bb5ac35-2dfa-4371-bc5a-ef2ee2117b23" userProvider="AD" userName="Hamish T Webb (DELWP)"/>
      </t:Event>
      <t:Event id="{072362E3-0E44-4D7E-952C-C214E5305575}" time="2021-09-08T23:47:46.799Z">
        <t:Attribution userId="S::amanda.sheat@delwp.vic.gov.au::9ca161bc-b8e3-42f5-a539-4bdcc6c86511" userProvider="AD" userName="Amanda Sheat (DELWP)"/>
        <t:Anchor>
          <t:Comment id="1197362198"/>
        </t:Anchor>
        <t:SetTitle title="@Hamish T Webb (DELWP) trying to introduce and explain new terms (hence adding in patch) but can exclude if you think too much assumed knowledge"/>
      </t:Event>
    </t:History>
  </t:Task>
  <t:Task id="{96B55C8F-5847-412B-AF12-F38BFBD80D62}">
    <t:Anchor>
      <t:Comment id="681080635"/>
    </t:Anchor>
    <t:History>
      <t:Event id="{FC861068-9B59-4C8D-9172-FE17725903BE}" time="2021-09-09T05:15:24.12Z">
        <t:Attribution userId="S::amanda.sheat@delwp.vic.gov.au::9ca161bc-b8e3-42f5-a539-4bdcc6c86511" userProvider="AD" userName="Amanda Sheat (DELWP)"/>
        <t:Anchor>
          <t:Comment id="681080635"/>
        </t:Anchor>
        <t:Create/>
      </t:Event>
      <t:Event id="{2F7A7094-E83F-4D36-A536-54CAE3A4C30D}" time="2021-09-09T05:15:24.12Z">
        <t:Attribution userId="S::amanda.sheat@delwp.vic.gov.au::9ca161bc-b8e3-42f5-a539-4bdcc6c86511" userProvider="AD" userName="Amanda Sheat (DELWP)"/>
        <t:Anchor>
          <t:Comment id="681080635"/>
        </t:Anchor>
        <t:Assign userId="S::Hamish.Webb@delwp.vic.gov.au::5bb5ac35-2dfa-4371-bc5a-ef2ee2117b23" userProvider="AD" userName="Hamish T Webb (DELWP)"/>
      </t:Event>
      <t:Event id="{12A872A9-267A-4C06-BF37-650DE62F7E7D}" time="2021-09-09T05:15:24.12Z">
        <t:Attribution userId="S::amanda.sheat@delwp.vic.gov.au::9ca161bc-b8e3-42f5-a539-4bdcc6c86511" userProvider="AD" userName="Amanda Sheat (DELWP)"/>
        <t:Anchor>
          <t:Comment id="681080635"/>
        </t:Anchor>
        <t:SetTitle title="@Hamish T Webb (DELWP) i've had to rewrite this as it got too scientific - does this still ring true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Links>
    <vt:vector size="12" baseType="variant">
      <vt:variant>
        <vt:i4>3080304</vt:i4>
      </vt:variant>
      <vt:variant>
        <vt:i4>3</vt:i4>
      </vt:variant>
      <vt:variant>
        <vt:i4>0</vt:i4>
      </vt:variant>
      <vt:variant>
        <vt:i4>5</vt:i4>
      </vt:variant>
      <vt:variant>
        <vt:lpwstr>https://bit.ly/fireexperts</vt:lpwstr>
      </vt:variant>
      <vt:variant>
        <vt:lpwstr/>
      </vt:variant>
      <vt:variant>
        <vt:i4>2359346</vt:i4>
      </vt:variant>
      <vt:variant>
        <vt:i4>0</vt:i4>
      </vt:variant>
      <vt:variant>
        <vt:i4>0</vt:i4>
      </vt:variant>
      <vt:variant>
        <vt:i4>5</vt:i4>
      </vt:variant>
      <vt:variant>
        <vt:lpwstr>http://www.ffm.vic.gov.au/bushfire-management-facts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2021-10-10T23:42:00Z</dcterms:created>
  <dcterms:modified xsi:type="dcterms:W3CDTF">2021-10-14T03:27:00Z</dcterms:modified>
  <cp:category/>
  <cp:contentStatus/>
</cp:coreProperties>
</file>