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72123" w14:textId="6A54204D" w:rsidR="1191F6F1" w:rsidRPr="00C213A2" w:rsidRDefault="23334B9A" w:rsidP="015DD0DA">
      <w:pPr>
        <w:rPr>
          <w:b/>
          <w:bCs/>
        </w:rPr>
      </w:pPr>
      <w:r>
        <w:rPr>
          <w:b/>
        </w:rPr>
        <w:t xml:space="preserve">適應氣候變化及管理維多利亞州的林火風險 </w:t>
      </w:r>
    </w:p>
    <w:p w14:paraId="5988A68D" w14:textId="61AD2E95" w:rsidR="00C213A2" w:rsidRPr="00C213A2" w:rsidRDefault="00C213A2" w:rsidP="015DD0DA">
      <w:pPr>
        <w:rPr>
          <w:b/>
          <w:bCs/>
          <w:i/>
          <w:iCs/>
        </w:rPr>
      </w:pPr>
      <w:r>
        <w:rPr>
          <w:b/>
          <w:i/>
        </w:rPr>
        <w:t>維州森林消防管理局（Forest Fire Management Victoria）首席消防官Chris Hardman的公開信。</w:t>
      </w:r>
    </w:p>
    <w:p w14:paraId="440DF61D" w14:textId="78B4E5D3" w:rsidR="1191F6F1" w:rsidRPr="00CB7E62" w:rsidRDefault="1191F6F1" w:rsidP="015DD0DA">
      <w:r>
        <w:t>身為維州森林消防管理局（Forest Fire Management Victoria，簡稱FFMVic）首席消防官，我的職責是保護社區和環境免於森林大火侵襲的風險。氣候變化及其對我們工作的影響是我們在思考、規劃和運營方面的主要考慮因素，更甚以往。</w:t>
      </w:r>
    </w:p>
    <w:p w14:paraId="27762933" w14:textId="28BA6F04" w:rsidR="24334EE1" w:rsidRPr="00CB7E62" w:rsidRDefault="1C2D1F5A" w:rsidP="015DD0DA">
      <w:r>
        <w:t>跨政府氣候變化委員會（Intergovernmental Panel on Climate Change，簡稱IPCC）的最新報告及時提醒了我們所面臨的挑戰。</w:t>
      </w:r>
    </w:p>
    <w:p w14:paraId="398130D1" w14:textId="6F104864" w:rsidR="008D16D9" w:rsidRPr="00AA319C" w:rsidRDefault="00581E71" w:rsidP="49B6ED53">
      <w:pPr>
        <w:spacing w:before="240" w:after="80"/>
      </w:pPr>
      <w:r>
        <w:t>我們居住在世界上最容易發生森林大火的地區之一，雖然森林大火不時在維多利亞州發生，</w:t>
      </w:r>
      <w:r w:rsidR="70C60188" w:rsidRPr="49B6ED53">
        <w:rPr>
          <w:rFonts w:ascii="Calibri" w:eastAsia="Calibri" w:hAnsi="Calibri"/>
          <w:color w:val="000000" w:themeColor="text1"/>
        </w:rPr>
        <w:t>氣候變化仍不斷影響著森林大火加劇。</w:t>
      </w:r>
    </w:p>
    <w:p w14:paraId="765621B3" w14:textId="5EFC03FC" w:rsidR="008D16D9" w:rsidRPr="00AA319C" w:rsidRDefault="00597645" w:rsidP="40B15BD6">
      <w:pPr>
        <w:spacing w:before="240" w:after="80"/>
        <w:rPr>
          <w:i/>
          <w:iCs/>
          <w:color w:val="2B579A"/>
        </w:rPr>
      </w:pPr>
      <w:r>
        <w:t>過去50年中，森林大火增加了170%，春雨減少了20%，火災風險極高警報的日數增加了40%。根據最近發表在</w:t>
      </w:r>
      <w:r w:rsidR="4E264A2B" w:rsidRPr="40B15BD6">
        <w:rPr>
          <w:i/>
          <w:iCs/>
        </w:rPr>
        <w:t>國際野火雜誌（International Journal of Wildland Fire）</w:t>
      </w:r>
      <w:r>
        <w:t xml:space="preserve">上的研究，到本世紀末，這個數字在維州某些地區將會增加兩倍。 </w:t>
      </w:r>
    </w:p>
    <w:p w14:paraId="3A7B99CE" w14:textId="609BAF10" w:rsidR="008D16D9" w:rsidRPr="00AA319C" w:rsidRDefault="544F023F" w:rsidP="49B6ED53">
      <w:pPr>
        <w:spacing w:before="240" w:after="80"/>
      </w:pPr>
      <w:r>
        <w:t>維多利亞州每年有超過1千宗森林大火，而90%的起火點是在森林裡，體現著維州森林消防管理局工作的重要性。</w:t>
      </w:r>
    </w:p>
    <w:p w14:paraId="53C7FE5D" w14:textId="2D470E87" w:rsidR="000B2373" w:rsidRDefault="00A23474" w:rsidP="000B2373">
      <w:r>
        <w:t xml:space="preserve">我們正在與社區、鄉區消防管理局（Country Fire Authority，簡稱CFA）及維州消防局（Fire Rescue Victoria，簡稱FRV）合作，尋找降低森林大火風險的新方法： </w:t>
      </w:r>
    </w:p>
    <w:p w14:paraId="6C55080D" w14:textId="56DEC49B" w:rsidR="008D16D9" w:rsidRPr="00AA319C" w:rsidRDefault="00EE44CD" w:rsidP="000B2373">
      <w:pPr>
        <w:pStyle w:val="ListParagraph"/>
        <w:numPr>
          <w:ilvl w:val="0"/>
          <w:numId w:val="3"/>
        </w:numPr>
      </w:pPr>
      <w:r>
        <w:t xml:space="preserve">計劃性焚燒的「理想」日數減少，代表從季節性焚燒轉變為全年焚燒方法 </w:t>
      </w:r>
    </w:p>
    <w:p w14:paraId="2DC93364" w14:textId="48CBB02E" w:rsidR="008D16D9" w:rsidRPr="00AA319C" w:rsidRDefault="4966CA35">
      <w:pPr>
        <w:pStyle w:val="ListParagraph"/>
        <w:numPr>
          <w:ilvl w:val="0"/>
          <w:numId w:val="2"/>
        </w:numPr>
      </w:pPr>
      <w:r>
        <w:t xml:space="preserve">若因地形或地點而無法進行計劃性焚燒，我們會用施加覆蓋物、砍伐和修剪植被等機械式方法來處理。 </w:t>
      </w:r>
    </w:p>
    <w:p w14:paraId="5B5050B3" w14:textId="606EF158" w:rsidR="00900110" w:rsidRPr="00AA319C" w:rsidRDefault="002E4D90" w:rsidP="00900110">
      <w:pPr>
        <w:pStyle w:val="ListParagraph"/>
        <w:numPr>
          <w:ilvl w:val="0"/>
          <w:numId w:val="2"/>
        </w:numPr>
      </w:pPr>
      <w:r>
        <w:t>在社區附近進行更精確的焚燒可以保護家庭、集水區、電力供應、學校、醫院和交通路線</w:t>
      </w:r>
    </w:p>
    <w:p w14:paraId="71EB97B0" w14:textId="616C85CA" w:rsidR="008D16D9" w:rsidRPr="00AA319C" w:rsidRDefault="008A2920" w:rsidP="00CB7E62">
      <w:pPr>
        <w:pStyle w:val="ListParagraph"/>
        <w:numPr>
          <w:ilvl w:val="0"/>
          <w:numId w:val="2"/>
        </w:numPr>
      </w:pPr>
      <w:r>
        <w:t xml:space="preserve">建立更具策略性的防火線 – 實際將林區分隔開來有助我們阻止火勢蔓延和加劇 </w:t>
      </w:r>
    </w:p>
    <w:p w14:paraId="2E84EAFA" w14:textId="0AD13F6B" w:rsidR="008D16D9" w:rsidRPr="00AA319C" w:rsidRDefault="00955DF7" w:rsidP="00CB7E62">
      <w:pPr>
        <w:pStyle w:val="ListParagraph"/>
        <w:numPr>
          <w:ilvl w:val="0"/>
          <w:numId w:val="2"/>
        </w:numPr>
      </w:pPr>
      <w:r>
        <w:t xml:space="preserve">提高快速應急能力有助我們在火勢蔓延前迅速將其撲滅。上個林火季節中，95%的火災在第一波就被控制住，97%的火災範圍控制在五公頃以內 </w:t>
      </w:r>
    </w:p>
    <w:p w14:paraId="25ACA948" w14:textId="4A2EC373" w:rsidR="008D16D9" w:rsidRDefault="00997CF2">
      <w:pPr>
        <w:pStyle w:val="ListParagraph"/>
        <w:numPr>
          <w:ilvl w:val="0"/>
          <w:numId w:val="2"/>
        </w:numPr>
        <w:rPr>
          <w:rFonts w:ascii="Calibri" w:eastAsia="Calibri" w:hAnsi="Calibri" w:cs="Calibri"/>
          <w:color w:val="000000" w:themeColor="text1"/>
        </w:rPr>
      </w:pPr>
      <w:r>
        <w:rPr>
          <w:rFonts w:ascii="Calibri" w:eastAsia="Calibri" w:hAnsi="Calibri"/>
          <w:color w:val="000000" w:themeColor="text1"/>
        </w:rPr>
        <w:t xml:space="preserve">科學和建模有助我們計劃在何處及如何開展林火風險管理活動。模擬天氣和火災場景有助我們瞭解火災在特定地點和天氣條件下的反應，以及如何撲滅或減緩這些火災 </w:t>
      </w:r>
    </w:p>
    <w:p w14:paraId="13093EF0" w14:textId="6EB7168E" w:rsidR="000C4E59" w:rsidRPr="00516D16" w:rsidRDefault="00E05E30" w:rsidP="000C4E59">
      <w:pPr>
        <w:pStyle w:val="ListParagraph"/>
        <w:numPr>
          <w:ilvl w:val="0"/>
          <w:numId w:val="2"/>
        </w:numPr>
        <w:rPr>
          <w:rFonts w:ascii="Calibri" w:eastAsia="Calibri" w:hAnsi="Calibri" w:cs="Calibri"/>
          <w:color w:val="000000" w:themeColor="text1"/>
        </w:rPr>
      </w:pPr>
      <w:r>
        <w:rPr>
          <w:rFonts w:ascii="Calibri" w:eastAsia="Calibri" w:hAnsi="Calibri"/>
          <w:color w:val="000000" w:themeColor="text1"/>
        </w:rPr>
        <w:t>大規模的冷燃燒和馬賽克（塊狀）焚燒可降低林火的規模、影響和強度，使我們能夠在其成為特大火災前作出應對並將其控制住</w:t>
      </w:r>
    </w:p>
    <w:p w14:paraId="7F35C953" w14:textId="24654BF2" w:rsidR="00E821FB" w:rsidRDefault="751EF4DD" w:rsidP="00AD4C48">
      <w:pPr>
        <w:pStyle w:val="ListParagraph"/>
        <w:numPr>
          <w:ilvl w:val="0"/>
          <w:numId w:val="2"/>
        </w:numPr>
        <w:rPr>
          <w:rFonts w:ascii="Calibri" w:eastAsia="Calibri" w:hAnsi="Calibri" w:cs="Calibri"/>
          <w:color w:val="000000" w:themeColor="text1"/>
        </w:rPr>
      </w:pPr>
      <w:r>
        <w:rPr>
          <w:rFonts w:ascii="Calibri" w:eastAsia="Calibri" w:hAnsi="Calibri"/>
          <w:color w:val="000000" w:themeColor="text1"/>
        </w:rPr>
        <w:t>我們重視維州原住民（Victoria's First Peoples）與林火共存的相關知識和經驗。我們支持並啟用傳統擁有者（Traditional Owner）的文化焚燒作法，治癒並使原野生靈更加健康。</w:t>
      </w:r>
    </w:p>
    <w:p w14:paraId="71913ECA" w14:textId="7A101EF9" w:rsidR="00FF2192" w:rsidRDefault="00E3026F" w:rsidP="00FA4D5E">
      <w:pPr>
        <w:ind w:left="360"/>
      </w:pPr>
      <w:r>
        <w:rPr>
          <w:rFonts w:ascii="Calibri" w:eastAsia="Calibri" w:hAnsi="Calibri"/>
          <w:color w:val="000000" w:themeColor="text1"/>
        </w:rPr>
        <w:t>詳情請見：</w:t>
      </w:r>
      <w:hyperlink r:id="rId7" w:history="1">
        <w:r>
          <w:rPr>
            <w:rStyle w:val="Hyperlink"/>
            <w:rFonts w:ascii="Calibri" w:eastAsia="Calibri" w:hAnsi="Calibri"/>
          </w:rPr>
          <w:t>www.ffm.vic.gov.au/bushfire-management-facts</w:t>
        </w:r>
      </w:hyperlink>
      <w:r>
        <w:rPr>
          <w:rFonts w:ascii="Calibri" w:eastAsia="Calibri" w:hAnsi="Calibri"/>
          <w:color w:val="000000" w:themeColor="text1"/>
        </w:rPr>
        <w:t xml:space="preserve"> 或與我一起討論氣候變化和林火風險等事宜：</w:t>
      </w:r>
      <w:hyperlink r:id="rId8" w:history="1">
        <w:r>
          <w:rPr>
            <w:rStyle w:val="Hyperlink"/>
          </w:rPr>
          <w:t>https://bit.ly/fireexperts</w:t>
        </w:r>
      </w:hyperlink>
      <w:r>
        <w:rPr>
          <w:rFonts w:ascii="Calibri" w:eastAsia="Calibri" w:hAnsi="Calibri"/>
          <w:color w:val="000000" w:themeColor="text1"/>
        </w:rPr>
        <w:t>。</w:t>
      </w:r>
    </w:p>
    <w:p w14:paraId="765D9916" w14:textId="4F80E4BA" w:rsidR="00FA4D5E" w:rsidRPr="00E821FB" w:rsidRDefault="00426A3F" w:rsidP="00FA4D5E">
      <w:pPr>
        <w:ind w:left="360"/>
        <w:rPr>
          <w:rFonts w:ascii="Calibri" w:eastAsia="Calibri" w:hAnsi="Calibri" w:cs="Calibri"/>
          <w:color w:val="000000" w:themeColor="text1"/>
        </w:rPr>
      </w:pPr>
      <w:r>
        <w:rPr>
          <w:rFonts w:ascii="Calibri" w:eastAsia="Calibri" w:hAnsi="Calibri" w:cs="Calibri"/>
          <w:color w:val="000000" w:themeColor="text1"/>
        </w:rPr>
        <w:t xml:space="preserve"> </w:t>
      </w:r>
      <w:bookmarkStart w:id="0" w:name="_GoBack"/>
      <w:bookmarkEnd w:id="0"/>
    </w:p>
    <w:sectPr w:rsidR="00FA4D5E" w:rsidRPr="00E821F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F10BB" w14:textId="77777777" w:rsidR="00FE4C89" w:rsidRDefault="00FE4C89" w:rsidP="008C3241">
      <w:pPr>
        <w:spacing w:after="0" w:line="240" w:lineRule="auto"/>
      </w:pPr>
      <w:r>
        <w:separator/>
      </w:r>
    </w:p>
  </w:endnote>
  <w:endnote w:type="continuationSeparator" w:id="0">
    <w:p w14:paraId="60C9EC47" w14:textId="77777777" w:rsidR="00FE4C89" w:rsidRDefault="00FE4C89" w:rsidP="008C3241">
      <w:pPr>
        <w:spacing w:after="0" w:line="240" w:lineRule="auto"/>
      </w:pPr>
      <w:r>
        <w:continuationSeparator/>
      </w:r>
    </w:p>
  </w:endnote>
  <w:endnote w:type="continuationNotice" w:id="1">
    <w:p w14:paraId="14DF4F14" w14:textId="77777777" w:rsidR="00FE4C89" w:rsidRDefault="00FE4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8581" w14:textId="77777777" w:rsidR="008C3241" w:rsidRDefault="008C32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DE7BD" w14:textId="37B47A7D" w:rsidR="008C3241" w:rsidRDefault="008C3241">
    <w:pPr>
      <w:pStyle w:val="Footer"/>
    </w:pPr>
    <w:r>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21CBE827" wp14:editId="430C7022">
              <wp:simplePos x="0" y="0"/>
              <wp:positionH relativeFrom="page">
                <wp:posOffset>0</wp:posOffset>
              </wp:positionH>
              <wp:positionV relativeFrom="page">
                <wp:posOffset>10227945</wp:posOffset>
              </wp:positionV>
              <wp:extent cx="7560310" cy="273050"/>
              <wp:effectExtent l="0" t="0" r="0" b="12700"/>
              <wp:wrapNone/>
              <wp:docPr id="1" name="MSIPCM32d54331a28cabac4135262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0F261" w14:textId="58D2394C" w:rsidR="008C3241" w:rsidRPr="008C3241" w:rsidRDefault="008C3241" w:rsidP="008C3241">
                          <w:pPr>
                            <w:spacing w:after="0"/>
                            <w:jc w:val="center"/>
                            <w:rPr>
                              <w:rFonts w:ascii="Calibri" w:eastAsia="Calibri" w:hAnsi="Calibri" w:cs="Calibri"/>
                              <w:color w:val="000000"/>
                              <w:sz w:val="24"/>
                            </w:rPr>
                          </w:pPr>
                          <w:r>
                            <w:rPr>
                              <w:rFonts w:ascii="Calibri" w:eastAsia="Calibri" w:hAnsi="Calibri"/>
                              <w:color w:val="000000"/>
                              <w:sz w:val="24"/>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1CBE827" id="_x0000_t202" coordsize="21600,21600" o:spt="202" path="m,l,21600r21600,l21600,xe">
              <v:stroke joinstyle="miter"/>
              <v:path gradientshapeok="t" o:connecttype="rect"/>
            </v:shapetype>
            <v:shape id="MSIPCM32d54331a28cabac41352628"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kXRq3rgIAAEcFAAAOAAAA&#10;AAAAAAAAAAAAAC4CAABkcnMvZTJvRG9jLnhtbFBLAQItABQABgAIAAAAIQCf1UHs3wAAAAsBAAAP&#10;AAAAAAAAAAAAAAAAAAgFAABkcnMvZG93bnJldi54bWxQSwUGAAAAAAQABADzAAAAFAYAAAAA&#10;" o:allowincell="f" filled="f" stroked="f" strokeweight=".5pt">
              <v:textbox inset=",0,,0">
                <w:txbxContent>
                  <w:p w14:paraId="1960F261" w14:textId="58D2394C" w:rsidR="008C3241" w:rsidRPr="008C3241" w:rsidRDefault="008C3241" w:rsidP="008C3241">
                    <w:pPr>
                      <w:spacing w:after="0"/>
                      <w:jc w:val="center"/>
                      <w:rPr>
                        <w:rFonts w:ascii="Calibri" w:hAnsi="Calibri" w:cs="Calibri" w:eastAsia="Calibri"/>
                        <w:color w:val="000000"/>
                        <w:sz w:val="24"/>
                        <w:lang w:eastAsia="zh-TW"/>
                      </w:rPr>
                    </w:pPr>
                    <w:r>
                      <w:rPr>
                        <w:rFonts w:ascii="Calibri" w:hAnsi="Calibri" w:eastAsia="Calibri"/>
                        <w:color w:val="000000"/>
                        <w:sz w:val="24"/>
                        <w:lang w:eastAsia="zh-TW"/>
                      </w:rPr>
                      <w:t xml:space="preserve">官方文件</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0386B" w14:textId="77777777" w:rsidR="008C3241" w:rsidRDefault="008C3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16741" w14:textId="77777777" w:rsidR="00FE4C89" w:rsidRDefault="00FE4C89" w:rsidP="008C3241">
      <w:pPr>
        <w:spacing w:after="0" w:line="240" w:lineRule="auto"/>
      </w:pPr>
      <w:r>
        <w:separator/>
      </w:r>
    </w:p>
  </w:footnote>
  <w:footnote w:type="continuationSeparator" w:id="0">
    <w:p w14:paraId="01B9D4FC" w14:textId="77777777" w:rsidR="00FE4C89" w:rsidRDefault="00FE4C89" w:rsidP="008C3241">
      <w:pPr>
        <w:spacing w:after="0" w:line="240" w:lineRule="auto"/>
      </w:pPr>
      <w:r>
        <w:continuationSeparator/>
      </w:r>
    </w:p>
  </w:footnote>
  <w:footnote w:type="continuationNotice" w:id="1">
    <w:p w14:paraId="348F0ECD" w14:textId="77777777" w:rsidR="00FE4C89" w:rsidRDefault="00FE4C8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9ED14" w14:textId="77777777" w:rsidR="008C3241" w:rsidRDefault="008C3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722B2" w14:textId="09E6CFBD" w:rsidR="008C3241" w:rsidRDefault="008C32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C9FC1" w14:textId="77777777" w:rsidR="008C3241" w:rsidRDefault="008C3241">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2"/>
      </oel:ext>
    </int:extLst>
  </int:IntelligenceSettings>
  <int:Manifest>
    <int:ParagraphRange paragraphId="1911265200" textId="2078509182" start="119" length="13" invalidationStart="119" invalidationLength="13" id="uEEE8LKk"/>
  </int:Manifest>
  <int:Observations>
    <int:Content id="uEEE8LKk">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55CD7"/>
    <w:multiLevelType w:val="hybridMultilevel"/>
    <w:tmpl w:val="CF8EF0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41B17080"/>
    <w:multiLevelType w:val="hybridMultilevel"/>
    <w:tmpl w:val="5B6A82C6"/>
    <w:lvl w:ilvl="0" w:tplc="64B8839C">
      <w:start w:val="1"/>
      <w:numFmt w:val="bullet"/>
      <w:lvlText w:val=""/>
      <w:lvlJc w:val="left"/>
      <w:pPr>
        <w:ind w:left="720" w:hanging="360"/>
      </w:pPr>
      <w:rPr>
        <w:rFonts w:ascii="Symbol" w:eastAsia="Symbol" w:hAnsi="Symbol" w:hint="default"/>
      </w:rPr>
    </w:lvl>
    <w:lvl w:ilvl="1" w:tplc="8F0AEB7E">
      <w:start w:val="1"/>
      <w:numFmt w:val="bullet"/>
      <w:lvlText w:val="o"/>
      <w:lvlJc w:val="left"/>
      <w:pPr>
        <w:ind w:left="1440" w:hanging="360"/>
      </w:pPr>
      <w:rPr>
        <w:rFonts w:ascii="Courier New" w:eastAsia="Courier New" w:hAnsi="Courier New" w:hint="default"/>
      </w:rPr>
    </w:lvl>
    <w:lvl w:ilvl="2" w:tplc="045ED740">
      <w:start w:val="1"/>
      <w:numFmt w:val="bullet"/>
      <w:lvlText w:val=""/>
      <w:lvlJc w:val="left"/>
      <w:pPr>
        <w:ind w:left="2160" w:hanging="360"/>
      </w:pPr>
      <w:rPr>
        <w:rFonts w:ascii="Wingdings" w:eastAsia="Wingdings" w:hAnsi="Wingdings" w:hint="default"/>
      </w:rPr>
    </w:lvl>
    <w:lvl w:ilvl="3" w:tplc="6C48A11E">
      <w:start w:val="1"/>
      <w:numFmt w:val="bullet"/>
      <w:lvlText w:val=""/>
      <w:lvlJc w:val="left"/>
      <w:pPr>
        <w:ind w:left="2880" w:hanging="360"/>
      </w:pPr>
      <w:rPr>
        <w:rFonts w:ascii="Symbol" w:eastAsia="Symbol" w:hAnsi="Symbol" w:hint="default"/>
      </w:rPr>
    </w:lvl>
    <w:lvl w:ilvl="4" w:tplc="8C3A21CE">
      <w:start w:val="1"/>
      <w:numFmt w:val="bullet"/>
      <w:lvlText w:val="o"/>
      <w:lvlJc w:val="left"/>
      <w:pPr>
        <w:ind w:left="3600" w:hanging="360"/>
      </w:pPr>
      <w:rPr>
        <w:rFonts w:ascii="Courier New" w:eastAsia="Courier New" w:hAnsi="Courier New" w:hint="default"/>
      </w:rPr>
    </w:lvl>
    <w:lvl w:ilvl="5" w:tplc="524E0B3C">
      <w:start w:val="1"/>
      <w:numFmt w:val="bullet"/>
      <w:lvlText w:val=""/>
      <w:lvlJc w:val="left"/>
      <w:pPr>
        <w:ind w:left="4320" w:hanging="360"/>
      </w:pPr>
      <w:rPr>
        <w:rFonts w:ascii="Wingdings" w:eastAsia="Wingdings" w:hAnsi="Wingdings" w:hint="default"/>
      </w:rPr>
    </w:lvl>
    <w:lvl w:ilvl="6" w:tplc="6A20B1FA">
      <w:start w:val="1"/>
      <w:numFmt w:val="bullet"/>
      <w:lvlText w:val=""/>
      <w:lvlJc w:val="left"/>
      <w:pPr>
        <w:ind w:left="5040" w:hanging="360"/>
      </w:pPr>
      <w:rPr>
        <w:rFonts w:ascii="Symbol" w:eastAsia="Symbol" w:hAnsi="Symbol" w:hint="default"/>
      </w:rPr>
    </w:lvl>
    <w:lvl w:ilvl="7" w:tplc="3DEE3E8C">
      <w:start w:val="1"/>
      <w:numFmt w:val="bullet"/>
      <w:lvlText w:val="o"/>
      <w:lvlJc w:val="left"/>
      <w:pPr>
        <w:ind w:left="5760" w:hanging="360"/>
      </w:pPr>
      <w:rPr>
        <w:rFonts w:ascii="Courier New" w:eastAsia="Courier New" w:hAnsi="Courier New" w:hint="default"/>
      </w:rPr>
    </w:lvl>
    <w:lvl w:ilvl="8" w:tplc="F100518E">
      <w:start w:val="1"/>
      <w:numFmt w:val="bullet"/>
      <w:lvlText w:val=""/>
      <w:lvlJc w:val="left"/>
      <w:pPr>
        <w:ind w:left="6480" w:hanging="360"/>
      </w:pPr>
      <w:rPr>
        <w:rFonts w:ascii="Wingdings" w:eastAsia="Wingdings" w:hAnsi="Wingdings" w:hint="default"/>
      </w:rPr>
    </w:lvl>
  </w:abstractNum>
  <w:abstractNum w:abstractNumId="2" w15:restartNumberingAfterBreak="0">
    <w:nsid w:val="552B1C01"/>
    <w:multiLevelType w:val="hybridMultilevel"/>
    <w:tmpl w:val="05F61D04"/>
    <w:lvl w:ilvl="0" w:tplc="74FC7196">
      <w:start w:val="1"/>
      <w:numFmt w:val="bullet"/>
      <w:lvlText w:val=""/>
      <w:lvlJc w:val="left"/>
      <w:pPr>
        <w:ind w:left="720" w:hanging="360"/>
      </w:pPr>
      <w:rPr>
        <w:rFonts w:ascii="Symbol" w:eastAsia="Symbol" w:hAnsi="Symbol" w:hint="default"/>
      </w:rPr>
    </w:lvl>
    <w:lvl w:ilvl="1" w:tplc="03FC1EE4">
      <w:start w:val="1"/>
      <w:numFmt w:val="bullet"/>
      <w:lvlText w:val="o"/>
      <w:lvlJc w:val="left"/>
      <w:pPr>
        <w:ind w:left="1440" w:hanging="360"/>
      </w:pPr>
      <w:rPr>
        <w:rFonts w:ascii="Courier New" w:eastAsia="Courier New" w:hAnsi="Courier New" w:hint="default"/>
      </w:rPr>
    </w:lvl>
    <w:lvl w:ilvl="2" w:tplc="8FC646EE">
      <w:start w:val="1"/>
      <w:numFmt w:val="bullet"/>
      <w:lvlText w:val=""/>
      <w:lvlJc w:val="left"/>
      <w:pPr>
        <w:ind w:left="2160" w:hanging="360"/>
      </w:pPr>
      <w:rPr>
        <w:rFonts w:ascii="Wingdings" w:eastAsia="Wingdings" w:hAnsi="Wingdings" w:hint="default"/>
      </w:rPr>
    </w:lvl>
    <w:lvl w:ilvl="3" w:tplc="7B747C58">
      <w:start w:val="1"/>
      <w:numFmt w:val="bullet"/>
      <w:lvlText w:val=""/>
      <w:lvlJc w:val="left"/>
      <w:pPr>
        <w:ind w:left="2880" w:hanging="360"/>
      </w:pPr>
      <w:rPr>
        <w:rFonts w:ascii="Symbol" w:eastAsia="Symbol" w:hAnsi="Symbol" w:hint="default"/>
      </w:rPr>
    </w:lvl>
    <w:lvl w:ilvl="4" w:tplc="D9902B00">
      <w:start w:val="1"/>
      <w:numFmt w:val="bullet"/>
      <w:lvlText w:val="o"/>
      <w:lvlJc w:val="left"/>
      <w:pPr>
        <w:ind w:left="3600" w:hanging="360"/>
      </w:pPr>
      <w:rPr>
        <w:rFonts w:ascii="Courier New" w:eastAsia="Courier New" w:hAnsi="Courier New" w:hint="default"/>
      </w:rPr>
    </w:lvl>
    <w:lvl w:ilvl="5" w:tplc="F89AC824">
      <w:start w:val="1"/>
      <w:numFmt w:val="bullet"/>
      <w:lvlText w:val=""/>
      <w:lvlJc w:val="left"/>
      <w:pPr>
        <w:ind w:left="4320" w:hanging="360"/>
      </w:pPr>
      <w:rPr>
        <w:rFonts w:ascii="Wingdings" w:eastAsia="Wingdings" w:hAnsi="Wingdings" w:hint="default"/>
      </w:rPr>
    </w:lvl>
    <w:lvl w:ilvl="6" w:tplc="AE1293C8">
      <w:start w:val="1"/>
      <w:numFmt w:val="bullet"/>
      <w:lvlText w:val=""/>
      <w:lvlJc w:val="left"/>
      <w:pPr>
        <w:ind w:left="5040" w:hanging="360"/>
      </w:pPr>
      <w:rPr>
        <w:rFonts w:ascii="Symbol" w:eastAsia="Symbol" w:hAnsi="Symbol" w:hint="default"/>
      </w:rPr>
    </w:lvl>
    <w:lvl w:ilvl="7" w:tplc="01E88F7A">
      <w:start w:val="1"/>
      <w:numFmt w:val="bullet"/>
      <w:lvlText w:val="o"/>
      <w:lvlJc w:val="left"/>
      <w:pPr>
        <w:ind w:left="5760" w:hanging="360"/>
      </w:pPr>
      <w:rPr>
        <w:rFonts w:ascii="Courier New" w:eastAsia="Courier New" w:hAnsi="Courier New" w:hint="default"/>
      </w:rPr>
    </w:lvl>
    <w:lvl w:ilvl="8" w:tplc="A31E2382">
      <w:start w:val="1"/>
      <w:numFmt w:val="bullet"/>
      <w:lvlText w:val=""/>
      <w:lvlJc w:val="left"/>
      <w:pPr>
        <w:ind w:left="6480" w:hanging="360"/>
      </w:pPr>
      <w:rPr>
        <w:rFonts w:ascii="Wingdings" w:eastAsia="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MTSysDQ3MjM0MTZW0lEKTi0uzszPAymwqAUAe74EHSwAAAA="/>
  </w:docVars>
  <w:rsids>
    <w:rsidRoot w:val="008C3241"/>
    <w:rsid w:val="00000CB1"/>
    <w:rsid w:val="0000594D"/>
    <w:rsid w:val="00010B56"/>
    <w:rsid w:val="000179C3"/>
    <w:rsid w:val="000237FE"/>
    <w:rsid w:val="00044BD5"/>
    <w:rsid w:val="0004679B"/>
    <w:rsid w:val="000516D1"/>
    <w:rsid w:val="000743A8"/>
    <w:rsid w:val="00085680"/>
    <w:rsid w:val="000A20B4"/>
    <w:rsid w:val="000B2373"/>
    <w:rsid w:val="000C4B7C"/>
    <w:rsid w:val="000C4E59"/>
    <w:rsid w:val="000C627B"/>
    <w:rsid w:val="000C6497"/>
    <w:rsid w:val="000CE7C2"/>
    <w:rsid w:val="000D0A98"/>
    <w:rsid w:val="000D5362"/>
    <w:rsid w:val="000F7E03"/>
    <w:rsid w:val="000F7FCE"/>
    <w:rsid w:val="00103F6F"/>
    <w:rsid w:val="0012342C"/>
    <w:rsid w:val="001312E1"/>
    <w:rsid w:val="00131E8B"/>
    <w:rsid w:val="00140FF6"/>
    <w:rsid w:val="001419FD"/>
    <w:rsid w:val="00144019"/>
    <w:rsid w:val="00150F49"/>
    <w:rsid w:val="00152ECA"/>
    <w:rsid w:val="00161EC2"/>
    <w:rsid w:val="00162C7D"/>
    <w:rsid w:val="00164DE5"/>
    <w:rsid w:val="00172A94"/>
    <w:rsid w:val="001826FB"/>
    <w:rsid w:val="001A573C"/>
    <w:rsid w:val="001B0155"/>
    <w:rsid w:val="001B3A4F"/>
    <w:rsid w:val="001C017E"/>
    <w:rsid w:val="001CFB80"/>
    <w:rsid w:val="001D570D"/>
    <w:rsid w:val="001E52B3"/>
    <w:rsid w:val="001E73E3"/>
    <w:rsid w:val="001F5287"/>
    <w:rsid w:val="00204922"/>
    <w:rsid w:val="00212A68"/>
    <w:rsid w:val="002258DD"/>
    <w:rsid w:val="0023466E"/>
    <w:rsid w:val="002372F6"/>
    <w:rsid w:val="002416BE"/>
    <w:rsid w:val="002433CE"/>
    <w:rsid w:val="0024377E"/>
    <w:rsid w:val="00253CBC"/>
    <w:rsid w:val="00272ABD"/>
    <w:rsid w:val="00286E74"/>
    <w:rsid w:val="0028730B"/>
    <w:rsid w:val="00293447"/>
    <w:rsid w:val="002965B9"/>
    <w:rsid w:val="002D1308"/>
    <w:rsid w:val="002D6BCE"/>
    <w:rsid w:val="002E4D90"/>
    <w:rsid w:val="002E7F0E"/>
    <w:rsid w:val="002F3CA9"/>
    <w:rsid w:val="00304691"/>
    <w:rsid w:val="003050E7"/>
    <w:rsid w:val="003072E9"/>
    <w:rsid w:val="003162A7"/>
    <w:rsid w:val="00323CF8"/>
    <w:rsid w:val="00325C38"/>
    <w:rsid w:val="00327E4B"/>
    <w:rsid w:val="003500A3"/>
    <w:rsid w:val="003506C2"/>
    <w:rsid w:val="0036461F"/>
    <w:rsid w:val="00385FBA"/>
    <w:rsid w:val="00387E10"/>
    <w:rsid w:val="00393891"/>
    <w:rsid w:val="003975E3"/>
    <w:rsid w:val="003A151D"/>
    <w:rsid w:val="003C06F3"/>
    <w:rsid w:val="003D06F6"/>
    <w:rsid w:val="003D210C"/>
    <w:rsid w:val="003F0AC5"/>
    <w:rsid w:val="003F73C6"/>
    <w:rsid w:val="00410937"/>
    <w:rsid w:val="00421A3D"/>
    <w:rsid w:val="00426A3F"/>
    <w:rsid w:val="00433FFA"/>
    <w:rsid w:val="00440003"/>
    <w:rsid w:val="0044107E"/>
    <w:rsid w:val="00444F50"/>
    <w:rsid w:val="004460A0"/>
    <w:rsid w:val="0046177C"/>
    <w:rsid w:val="00485AA1"/>
    <w:rsid w:val="00493648"/>
    <w:rsid w:val="004973BA"/>
    <w:rsid w:val="004C1FA6"/>
    <w:rsid w:val="004C4A6E"/>
    <w:rsid w:val="004D080C"/>
    <w:rsid w:val="004E4DFB"/>
    <w:rsid w:val="004E68E7"/>
    <w:rsid w:val="004F733A"/>
    <w:rsid w:val="00515A1E"/>
    <w:rsid w:val="00516D16"/>
    <w:rsid w:val="00521B80"/>
    <w:rsid w:val="00535C7C"/>
    <w:rsid w:val="00537BCE"/>
    <w:rsid w:val="00566858"/>
    <w:rsid w:val="00581E71"/>
    <w:rsid w:val="00594ADE"/>
    <w:rsid w:val="00597645"/>
    <w:rsid w:val="005A10EE"/>
    <w:rsid w:val="005A7651"/>
    <w:rsid w:val="005A7887"/>
    <w:rsid w:val="005B2073"/>
    <w:rsid w:val="005C532F"/>
    <w:rsid w:val="005C5A3A"/>
    <w:rsid w:val="005D1147"/>
    <w:rsid w:val="005D3A9F"/>
    <w:rsid w:val="005E259F"/>
    <w:rsid w:val="00605785"/>
    <w:rsid w:val="00613195"/>
    <w:rsid w:val="006131AF"/>
    <w:rsid w:val="00622D1B"/>
    <w:rsid w:val="00626468"/>
    <w:rsid w:val="00630EDB"/>
    <w:rsid w:val="006374A9"/>
    <w:rsid w:val="006377A0"/>
    <w:rsid w:val="00645E50"/>
    <w:rsid w:val="0068326E"/>
    <w:rsid w:val="006B3BBF"/>
    <w:rsid w:val="006B53D0"/>
    <w:rsid w:val="006C32CB"/>
    <w:rsid w:val="006C4555"/>
    <w:rsid w:val="006CFBE2"/>
    <w:rsid w:val="006E3BEE"/>
    <w:rsid w:val="006E462F"/>
    <w:rsid w:val="006E4D03"/>
    <w:rsid w:val="006E699B"/>
    <w:rsid w:val="006F066D"/>
    <w:rsid w:val="007028AF"/>
    <w:rsid w:val="0072013C"/>
    <w:rsid w:val="00727147"/>
    <w:rsid w:val="00737AB1"/>
    <w:rsid w:val="007475E2"/>
    <w:rsid w:val="007632B9"/>
    <w:rsid w:val="00780FED"/>
    <w:rsid w:val="00785959"/>
    <w:rsid w:val="007B198E"/>
    <w:rsid w:val="007B3C79"/>
    <w:rsid w:val="007B646F"/>
    <w:rsid w:val="007F23EC"/>
    <w:rsid w:val="007F4C7B"/>
    <w:rsid w:val="007F66AA"/>
    <w:rsid w:val="007FB37E"/>
    <w:rsid w:val="008057E7"/>
    <w:rsid w:val="00810A02"/>
    <w:rsid w:val="0081185D"/>
    <w:rsid w:val="008154E5"/>
    <w:rsid w:val="00826222"/>
    <w:rsid w:val="008638F8"/>
    <w:rsid w:val="00865DDA"/>
    <w:rsid w:val="00866A2B"/>
    <w:rsid w:val="008A2920"/>
    <w:rsid w:val="008B6C8F"/>
    <w:rsid w:val="008C088C"/>
    <w:rsid w:val="008C3241"/>
    <w:rsid w:val="008D0B77"/>
    <w:rsid w:val="008D1089"/>
    <w:rsid w:val="008D16D9"/>
    <w:rsid w:val="008D226A"/>
    <w:rsid w:val="008D6994"/>
    <w:rsid w:val="008E0B44"/>
    <w:rsid w:val="008E1AE3"/>
    <w:rsid w:val="008E6ABC"/>
    <w:rsid w:val="00900110"/>
    <w:rsid w:val="009023AD"/>
    <w:rsid w:val="009207BE"/>
    <w:rsid w:val="00920B9C"/>
    <w:rsid w:val="00920D4C"/>
    <w:rsid w:val="009216E5"/>
    <w:rsid w:val="0095198C"/>
    <w:rsid w:val="00955DF7"/>
    <w:rsid w:val="009601E3"/>
    <w:rsid w:val="009634C1"/>
    <w:rsid w:val="00966C8B"/>
    <w:rsid w:val="00966F67"/>
    <w:rsid w:val="0097274F"/>
    <w:rsid w:val="00973E97"/>
    <w:rsid w:val="009752B7"/>
    <w:rsid w:val="00975C9A"/>
    <w:rsid w:val="00976150"/>
    <w:rsid w:val="00981413"/>
    <w:rsid w:val="00981FA4"/>
    <w:rsid w:val="00986B4D"/>
    <w:rsid w:val="00987479"/>
    <w:rsid w:val="00997CF2"/>
    <w:rsid w:val="009A4821"/>
    <w:rsid w:val="009C0491"/>
    <w:rsid w:val="009C05FA"/>
    <w:rsid w:val="009F3894"/>
    <w:rsid w:val="00A02DA9"/>
    <w:rsid w:val="00A2198B"/>
    <w:rsid w:val="00A23474"/>
    <w:rsid w:val="00A30066"/>
    <w:rsid w:val="00A32E88"/>
    <w:rsid w:val="00A33E11"/>
    <w:rsid w:val="00A347F1"/>
    <w:rsid w:val="00A870B0"/>
    <w:rsid w:val="00A95B56"/>
    <w:rsid w:val="00AA019B"/>
    <w:rsid w:val="00AA2B1F"/>
    <w:rsid w:val="00AA319C"/>
    <w:rsid w:val="00AA386E"/>
    <w:rsid w:val="00AA63F7"/>
    <w:rsid w:val="00AA757B"/>
    <w:rsid w:val="00AB6A19"/>
    <w:rsid w:val="00AC74F1"/>
    <w:rsid w:val="00AD4C48"/>
    <w:rsid w:val="00AE7E95"/>
    <w:rsid w:val="00AF4A9B"/>
    <w:rsid w:val="00AF535E"/>
    <w:rsid w:val="00AF7A1C"/>
    <w:rsid w:val="00B00170"/>
    <w:rsid w:val="00B006A8"/>
    <w:rsid w:val="00B1079A"/>
    <w:rsid w:val="00B13FB3"/>
    <w:rsid w:val="00B20EDD"/>
    <w:rsid w:val="00B2748C"/>
    <w:rsid w:val="00B40294"/>
    <w:rsid w:val="00B44FDE"/>
    <w:rsid w:val="00B46411"/>
    <w:rsid w:val="00B4790C"/>
    <w:rsid w:val="00B65E9E"/>
    <w:rsid w:val="00B67D52"/>
    <w:rsid w:val="00B72FFE"/>
    <w:rsid w:val="00BA146E"/>
    <w:rsid w:val="00BB07E6"/>
    <w:rsid w:val="00BB0808"/>
    <w:rsid w:val="00BC1BC4"/>
    <w:rsid w:val="00BD2575"/>
    <w:rsid w:val="00BD5E62"/>
    <w:rsid w:val="00BD7315"/>
    <w:rsid w:val="00BE0C0F"/>
    <w:rsid w:val="00BE5340"/>
    <w:rsid w:val="00BE658B"/>
    <w:rsid w:val="00BE7195"/>
    <w:rsid w:val="00BF6DE4"/>
    <w:rsid w:val="00C03437"/>
    <w:rsid w:val="00C05402"/>
    <w:rsid w:val="00C118DC"/>
    <w:rsid w:val="00C138E4"/>
    <w:rsid w:val="00C14158"/>
    <w:rsid w:val="00C16B0B"/>
    <w:rsid w:val="00C213A2"/>
    <w:rsid w:val="00C24EB6"/>
    <w:rsid w:val="00C32441"/>
    <w:rsid w:val="00C41A86"/>
    <w:rsid w:val="00C52389"/>
    <w:rsid w:val="00C53DFB"/>
    <w:rsid w:val="00C660E5"/>
    <w:rsid w:val="00C709F7"/>
    <w:rsid w:val="00C80806"/>
    <w:rsid w:val="00C87F85"/>
    <w:rsid w:val="00C90556"/>
    <w:rsid w:val="00C91121"/>
    <w:rsid w:val="00C93693"/>
    <w:rsid w:val="00C96607"/>
    <w:rsid w:val="00C97C3F"/>
    <w:rsid w:val="00CA39AF"/>
    <w:rsid w:val="00CB44CF"/>
    <w:rsid w:val="00CB5B06"/>
    <w:rsid w:val="00CB7E62"/>
    <w:rsid w:val="00CC0BF5"/>
    <w:rsid w:val="00CC29C1"/>
    <w:rsid w:val="00CC7103"/>
    <w:rsid w:val="00CC7A86"/>
    <w:rsid w:val="00CD038E"/>
    <w:rsid w:val="00CD412F"/>
    <w:rsid w:val="00CE03FC"/>
    <w:rsid w:val="00CE53B9"/>
    <w:rsid w:val="00CE58F4"/>
    <w:rsid w:val="00D03FD5"/>
    <w:rsid w:val="00D106F0"/>
    <w:rsid w:val="00D13759"/>
    <w:rsid w:val="00D13D89"/>
    <w:rsid w:val="00D234B1"/>
    <w:rsid w:val="00D24A33"/>
    <w:rsid w:val="00D3633A"/>
    <w:rsid w:val="00D40008"/>
    <w:rsid w:val="00D4269B"/>
    <w:rsid w:val="00D51F00"/>
    <w:rsid w:val="00D61EB2"/>
    <w:rsid w:val="00D67B9D"/>
    <w:rsid w:val="00D85241"/>
    <w:rsid w:val="00D869B6"/>
    <w:rsid w:val="00D93936"/>
    <w:rsid w:val="00DA0521"/>
    <w:rsid w:val="00DC55FE"/>
    <w:rsid w:val="00DF105B"/>
    <w:rsid w:val="00DF3F36"/>
    <w:rsid w:val="00E00D4B"/>
    <w:rsid w:val="00E05E30"/>
    <w:rsid w:val="00E06AB8"/>
    <w:rsid w:val="00E166C1"/>
    <w:rsid w:val="00E22004"/>
    <w:rsid w:val="00E3026F"/>
    <w:rsid w:val="00E3178B"/>
    <w:rsid w:val="00E31C35"/>
    <w:rsid w:val="00E43111"/>
    <w:rsid w:val="00E44730"/>
    <w:rsid w:val="00E46F54"/>
    <w:rsid w:val="00E54C65"/>
    <w:rsid w:val="00E652B3"/>
    <w:rsid w:val="00E7172E"/>
    <w:rsid w:val="00E74701"/>
    <w:rsid w:val="00E766AF"/>
    <w:rsid w:val="00E821FB"/>
    <w:rsid w:val="00E91450"/>
    <w:rsid w:val="00E919F4"/>
    <w:rsid w:val="00E93D84"/>
    <w:rsid w:val="00EA097F"/>
    <w:rsid w:val="00EA5474"/>
    <w:rsid w:val="00EA6104"/>
    <w:rsid w:val="00EC3E68"/>
    <w:rsid w:val="00ED15E6"/>
    <w:rsid w:val="00ED5A05"/>
    <w:rsid w:val="00ED7B1C"/>
    <w:rsid w:val="00EE44CD"/>
    <w:rsid w:val="00EF00AC"/>
    <w:rsid w:val="00F07D2C"/>
    <w:rsid w:val="00F159E7"/>
    <w:rsid w:val="00F16216"/>
    <w:rsid w:val="00F44A3E"/>
    <w:rsid w:val="00F47934"/>
    <w:rsid w:val="00F503D8"/>
    <w:rsid w:val="00F672C6"/>
    <w:rsid w:val="00F88B59"/>
    <w:rsid w:val="00FA4D5E"/>
    <w:rsid w:val="00FB017C"/>
    <w:rsid w:val="00FB7A8B"/>
    <w:rsid w:val="00FB7D70"/>
    <w:rsid w:val="00FC11D2"/>
    <w:rsid w:val="00FC1B06"/>
    <w:rsid w:val="00FD5E1D"/>
    <w:rsid w:val="00FE4C89"/>
    <w:rsid w:val="00FE6E46"/>
    <w:rsid w:val="00FF2192"/>
    <w:rsid w:val="01470726"/>
    <w:rsid w:val="015DD0DA"/>
    <w:rsid w:val="0175ABD9"/>
    <w:rsid w:val="019EA917"/>
    <w:rsid w:val="02016F4D"/>
    <w:rsid w:val="027B5B87"/>
    <w:rsid w:val="02BA35FF"/>
    <w:rsid w:val="02C64973"/>
    <w:rsid w:val="034EA996"/>
    <w:rsid w:val="0352D2F1"/>
    <w:rsid w:val="036C296F"/>
    <w:rsid w:val="03AEC6FC"/>
    <w:rsid w:val="03E76B63"/>
    <w:rsid w:val="0429B62D"/>
    <w:rsid w:val="044D503F"/>
    <w:rsid w:val="04576D4A"/>
    <w:rsid w:val="04940CE3"/>
    <w:rsid w:val="04A37B3B"/>
    <w:rsid w:val="04E20C92"/>
    <w:rsid w:val="04EE07E7"/>
    <w:rsid w:val="04F2F327"/>
    <w:rsid w:val="050C64F6"/>
    <w:rsid w:val="0518C889"/>
    <w:rsid w:val="05A2E081"/>
    <w:rsid w:val="05AF7083"/>
    <w:rsid w:val="05C6251B"/>
    <w:rsid w:val="0689A460"/>
    <w:rsid w:val="06B40234"/>
    <w:rsid w:val="06C7DECB"/>
    <w:rsid w:val="06FC92EA"/>
    <w:rsid w:val="071D7D0C"/>
    <w:rsid w:val="07448959"/>
    <w:rsid w:val="077E5D1D"/>
    <w:rsid w:val="0789D4A7"/>
    <w:rsid w:val="07963A74"/>
    <w:rsid w:val="079BA5A4"/>
    <w:rsid w:val="07D62E84"/>
    <w:rsid w:val="07DF34E7"/>
    <w:rsid w:val="081C1C9B"/>
    <w:rsid w:val="0831633D"/>
    <w:rsid w:val="0874855C"/>
    <w:rsid w:val="08E57A51"/>
    <w:rsid w:val="090A3DB5"/>
    <w:rsid w:val="09A4F16D"/>
    <w:rsid w:val="09B25CA6"/>
    <w:rsid w:val="09F173E6"/>
    <w:rsid w:val="0A0FE675"/>
    <w:rsid w:val="0A105A79"/>
    <w:rsid w:val="0A45DBFE"/>
    <w:rsid w:val="0A4A96EA"/>
    <w:rsid w:val="0AA62553"/>
    <w:rsid w:val="0AE8BD4D"/>
    <w:rsid w:val="0AEDE96C"/>
    <w:rsid w:val="0B52E8A4"/>
    <w:rsid w:val="0B79B54F"/>
    <w:rsid w:val="0B8C47BF"/>
    <w:rsid w:val="0BF1F1AF"/>
    <w:rsid w:val="0BF31398"/>
    <w:rsid w:val="0C1E89C4"/>
    <w:rsid w:val="0C5C3677"/>
    <w:rsid w:val="0C69A3D9"/>
    <w:rsid w:val="0C81FB57"/>
    <w:rsid w:val="0D00FD35"/>
    <w:rsid w:val="0D06FF92"/>
    <w:rsid w:val="0D21292A"/>
    <w:rsid w:val="0D5572B0"/>
    <w:rsid w:val="0D739633"/>
    <w:rsid w:val="0DF2D4FF"/>
    <w:rsid w:val="0E13B323"/>
    <w:rsid w:val="0E17C0ED"/>
    <w:rsid w:val="0E2D77B4"/>
    <w:rsid w:val="0E7BA880"/>
    <w:rsid w:val="0EAFB0A3"/>
    <w:rsid w:val="0EC79453"/>
    <w:rsid w:val="0F0F6694"/>
    <w:rsid w:val="0F602174"/>
    <w:rsid w:val="0F915496"/>
    <w:rsid w:val="0FA78918"/>
    <w:rsid w:val="100B87D1"/>
    <w:rsid w:val="103E882F"/>
    <w:rsid w:val="1062E947"/>
    <w:rsid w:val="109C2EAA"/>
    <w:rsid w:val="109EF44C"/>
    <w:rsid w:val="10DD5C1E"/>
    <w:rsid w:val="110CEFEE"/>
    <w:rsid w:val="1174E722"/>
    <w:rsid w:val="11754A71"/>
    <w:rsid w:val="1191F6F1"/>
    <w:rsid w:val="1196B8BA"/>
    <w:rsid w:val="11A975D2"/>
    <w:rsid w:val="11B0CAE5"/>
    <w:rsid w:val="11E42BC4"/>
    <w:rsid w:val="124A9800"/>
    <w:rsid w:val="128DCF45"/>
    <w:rsid w:val="136FDED4"/>
    <w:rsid w:val="137F4AE5"/>
    <w:rsid w:val="13D1F926"/>
    <w:rsid w:val="1418329C"/>
    <w:rsid w:val="142D4111"/>
    <w:rsid w:val="145FD97F"/>
    <w:rsid w:val="14BA84D2"/>
    <w:rsid w:val="150BAF35"/>
    <w:rsid w:val="154E4E79"/>
    <w:rsid w:val="15513EF3"/>
    <w:rsid w:val="1561963A"/>
    <w:rsid w:val="1585A9C9"/>
    <w:rsid w:val="162C72FC"/>
    <w:rsid w:val="16563ECC"/>
    <w:rsid w:val="16900C29"/>
    <w:rsid w:val="16A0EACE"/>
    <w:rsid w:val="16D22ACB"/>
    <w:rsid w:val="16FA4EB6"/>
    <w:rsid w:val="1710E33F"/>
    <w:rsid w:val="1715EA0F"/>
    <w:rsid w:val="172F3A20"/>
    <w:rsid w:val="173C9016"/>
    <w:rsid w:val="176B587E"/>
    <w:rsid w:val="17791CFC"/>
    <w:rsid w:val="17A3F196"/>
    <w:rsid w:val="17F0AF61"/>
    <w:rsid w:val="18233979"/>
    <w:rsid w:val="1885A02C"/>
    <w:rsid w:val="18961F17"/>
    <w:rsid w:val="1896F667"/>
    <w:rsid w:val="18CF3B07"/>
    <w:rsid w:val="18DC2027"/>
    <w:rsid w:val="194441A8"/>
    <w:rsid w:val="19E6914A"/>
    <w:rsid w:val="19EDF97B"/>
    <w:rsid w:val="1A008CB5"/>
    <w:rsid w:val="1A191921"/>
    <w:rsid w:val="1A2F2A91"/>
    <w:rsid w:val="1A59BFD2"/>
    <w:rsid w:val="1AE84360"/>
    <w:rsid w:val="1AEAC17D"/>
    <w:rsid w:val="1B0E1950"/>
    <w:rsid w:val="1B1844EF"/>
    <w:rsid w:val="1B38CA29"/>
    <w:rsid w:val="1B68DB0F"/>
    <w:rsid w:val="1B72CD59"/>
    <w:rsid w:val="1B7799FA"/>
    <w:rsid w:val="1B891F49"/>
    <w:rsid w:val="1BBCA2DC"/>
    <w:rsid w:val="1BCDBFD9"/>
    <w:rsid w:val="1BDEA7CC"/>
    <w:rsid w:val="1C02283D"/>
    <w:rsid w:val="1C2D1F5A"/>
    <w:rsid w:val="1C428F1C"/>
    <w:rsid w:val="1CE53D39"/>
    <w:rsid w:val="1CF8D76E"/>
    <w:rsid w:val="1D0C94CF"/>
    <w:rsid w:val="1D2A146E"/>
    <w:rsid w:val="1D36C274"/>
    <w:rsid w:val="1D4EB078"/>
    <w:rsid w:val="1D5A5C43"/>
    <w:rsid w:val="1D6312D1"/>
    <w:rsid w:val="1DC1B7B3"/>
    <w:rsid w:val="1E8738C1"/>
    <w:rsid w:val="1EAF3ABC"/>
    <w:rsid w:val="1EB2869F"/>
    <w:rsid w:val="1F216EDF"/>
    <w:rsid w:val="1F2D77E4"/>
    <w:rsid w:val="1F5D7E49"/>
    <w:rsid w:val="1FAA8593"/>
    <w:rsid w:val="1FB567AD"/>
    <w:rsid w:val="1FEE8B7A"/>
    <w:rsid w:val="20130175"/>
    <w:rsid w:val="20753EDE"/>
    <w:rsid w:val="20883088"/>
    <w:rsid w:val="209AFF1B"/>
    <w:rsid w:val="20C782A6"/>
    <w:rsid w:val="20C87CAA"/>
    <w:rsid w:val="20E1DF0B"/>
    <w:rsid w:val="210C883A"/>
    <w:rsid w:val="21142135"/>
    <w:rsid w:val="21585C34"/>
    <w:rsid w:val="2191182C"/>
    <w:rsid w:val="2199B976"/>
    <w:rsid w:val="21AEE0F5"/>
    <w:rsid w:val="21CDE5F2"/>
    <w:rsid w:val="21D834B7"/>
    <w:rsid w:val="21FC75A9"/>
    <w:rsid w:val="222CD6DF"/>
    <w:rsid w:val="22410191"/>
    <w:rsid w:val="22469374"/>
    <w:rsid w:val="2268E3B2"/>
    <w:rsid w:val="227F8A9E"/>
    <w:rsid w:val="228BB941"/>
    <w:rsid w:val="22C64B03"/>
    <w:rsid w:val="22E010D4"/>
    <w:rsid w:val="2316340C"/>
    <w:rsid w:val="23334B9A"/>
    <w:rsid w:val="2341C3EA"/>
    <w:rsid w:val="2343DC0E"/>
    <w:rsid w:val="237B08D1"/>
    <w:rsid w:val="23AA231B"/>
    <w:rsid w:val="23C6A6AF"/>
    <w:rsid w:val="23D0D30F"/>
    <w:rsid w:val="241D710D"/>
    <w:rsid w:val="24334EE1"/>
    <w:rsid w:val="244AA160"/>
    <w:rsid w:val="2563155E"/>
    <w:rsid w:val="257E3436"/>
    <w:rsid w:val="2603F85A"/>
    <w:rsid w:val="261606C6"/>
    <w:rsid w:val="2639252D"/>
    <w:rsid w:val="267E39D6"/>
    <w:rsid w:val="269F59D8"/>
    <w:rsid w:val="26AEA43B"/>
    <w:rsid w:val="26BA5C06"/>
    <w:rsid w:val="26CF56C4"/>
    <w:rsid w:val="27111C8B"/>
    <w:rsid w:val="276E96AF"/>
    <w:rsid w:val="276F3FC3"/>
    <w:rsid w:val="277591E0"/>
    <w:rsid w:val="277C8F24"/>
    <w:rsid w:val="2784FEA4"/>
    <w:rsid w:val="281C578F"/>
    <w:rsid w:val="283CF4A5"/>
    <w:rsid w:val="28448172"/>
    <w:rsid w:val="2869FD56"/>
    <w:rsid w:val="288518D0"/>
    <w:rsid w:val="28B99A43"/>
    <w:rsid w:val="28BB9430"/>
    <w:rsid w:val="28CFA559"/>
    <w:rsid w:val="293513C4"/>
    <w:rsid w:val="2973482A"/>
    <w:rsid w:val="29AA97E4"/>
    <w:rsid w:val="2A74440E"/>
    <w:rsid w:val="2AD0E425"/>
    <w:rsid w:val="2AD8D179"/>
    <w:rsid w:val="2B7EA106"/>
    <w:rsid w:val="2BB5FE49"/>
    <w:rsid w:val="2BB798E6"/>
    <w:rsid w:val="2BD6B081"/>
    <w:rsid w:val="2C0BC512"/>
    <w:rsid w:val="2C168EE5"/>
    <w:rsid w:val="2C916A08"/>
    <w:rsid w:val="2CA79EF1"/>
    <w:rsid w:val="2CB3A78D"/>
    <w:rsid w:val="2CF232DB"/>
    <w:rsid w:val="2D151641"/>
    <w:rsid w:val="2D57793E"/>
    <w:rsid w:val="2DA4B076"/>
    <w:rsid w:val="2DC37F15"/>
    <w:rsid w:val="2DDCD993"/>
    <w:rsid w:val="2DEF5C8A"/>
    <w:rsid w:val="2E02413D"/>
    <w:rsid w:val="2E06C7AC"/>
    <w:rsid w:val="2E322AAF"/>
    <w:rsid w:val="2EA0B451"/>
    <w:rsid w:val="2F413357"/>
    <w:rsid w:val="2FBC25D9"/>
    <w:rsid w:val="3010AE40"/>
    <w:rsid w:val="306C732C"/>
    <w:rsid w:val="30B701E2"/>
    <w:rsid w:val="30BFDF96"/>
    <w:rsid w:val="310D0BA1"/>
    <w:rsid w:val="31378821"/>
    <w:rsid w:val="3165C92A"/>
    <w:rsid w:val="31C9A26F"/>
    <w:rsid w:val="321680F4"/>
    <w:rsid w:val="324B50E7"/>
    <w:rsid w:val="3251D624"/>
    <w:rsid w:val="329665AE"/>
    <w:rsid w:val="330491DF"/>
    <w:rsid w:val="332DBFBD"/>
    <w:rsid w:val="3335FD09"/>
    <w:rsid w:val="33380F6B"/>
    <w:rsid w:val="33544749"/>
    <w:rsid w:val="33A413EE"/>
    <w:rsid w:val="33B6DF44"/>
    <w:rsid w:val="33E92BEE"/>
    <w:rsid w:val="3425A7EE"/>
    <w:rsid w:val="3434F07E"/>
    <w:rsid w:val="346AADEF"/>
    <w:rsid w:val="34DACE78"/>
    <w:rsid w:val="35032C19"/>
    <w:rsid w:val="35400520"/>
    <w:rsid w:val="3552024E"/>
    <w:rsid w:val="358E51C9"/>
    <w:rsid w:val="35FDB112"/>
    <w:rsid w:val="361396CC"/>
    <w:rsid w:val="36268FDF"/>
    <w:rsid w:val="36553601"/>
    <w:rsid w:val="367858A2"/>
    <w:rsid w:val="36D399B4"/>
    <w:rsid w:val="36DBB4B0"/>
    <w:rsid w:val="37351C9C"/>
    <w:rsid w:val="379B9BA5"/>
    <w:rsid w:val="38F431B0"/>
    <w:rsid w:val="3900BB48"/>
    <w:rsid w:val="390C2948"/>
    <w:rsid w:val="393BF102"/>
    <w:rsid w:val="39B3FAA6"/>
    <w:rsid w:val="39DECAE5"/>
    <w:rsid w:val="39E26AD9"/>
    <w:rsid w:val="39FA2D15"/>
    <w:rsid w:val="3A272EF7"/>
    <w:rsid w:val="3A2D87EE"/>
    <w:rsid w:val="3A3A2CCC"/>
    <w:rsid w:val="3A6C2AA2"/>
    <w:rsid w:val="3A7896E0"/>
    <w:rsid w:val="3A954192"/>
    <w:rsid w:val="3A9B86E2"/>
    <w:rsid w:val="3AAC54E1"/>
    <w:rsid w:val="3B12A6F0"/>
    <w:rsid w:val="3B189B3D"/>
    <w:rsid w:val="3B6AE71F"/>
    <w:rsid w:val="3C32FDD2"/>
    <w:rsid w:val="3C41E63E"/>
    <w:rsid w:val="3C655407"/>
    <w:rsid w:val="3C81D2E3"/>
    <w:rsid w:val="3C938647"/>
    <w:rsid w:val="3CAC506F"/>
    <w:rsid w:val="3CEFA747"/>
    <w:rsid w:val="3D2B2059"/>
    <w:rsid w:val="3D31A061"/>
    <w:rsid w:val="3D31CDD7"/>
    <w:rsid w:val="3DE2FDEE"/>
    <w:rsid w:val="3DEFE0D4"/>
    <w:rsid w:val="3DF07D08"/>
    <w:rsid w:val="3E0156F9"/>
    <w:rsid w:val="3E0ADD29"/>
    <w:rsid w:val="3E34A4F2"/>
    <w:rsid w:val="3E4227FA"/>
    <w:rsid w:val="3E5EC065"/>
    <w:rsid w:val="3E910FCD"/>
    <w:rsid w:val="3E9889AD"/>
    <w:rsid w:val="3F911140"/>
    <w:rsid w:val="3FAB3527"/>
    <w:rsid w:val="3FC1612B"/>
    <w:rsid w:val="3FEC0C60"/>
    <w:rsid w:val="4082089A"/>
    <w:rsid w:val="408A8665"/>
    <w:rsid w:val="409513A8"/>
    <w:rsid w:val="40B15BD6"/>
    <w:rsid w:val="40D2937A"/>
    <w:rsid w:val="41427DEB"/>
    <w:rsid w:val="414D123A"/>
    <w:rsid w:val="41C82AD9"/>
    <w:rsid w:val="42096438"/>
    <w:rsid w:val="4216F25E"/>
    <w:rsid w:val="42930226"/>
    <w:rsid w:val="434053B1"/>
    <w:rsid w:val="4346BFAF"/>
    <w:rsid w:val="4388C917"/>
    <w:rsid w:val="441BF1D1"/>
    <w:rsid w:val="4434D184"/>
    <w:rsid w:val="449F988C"/>
    <w:rsid w:val="44C307DC"/>
    <w:rsid w:val="45342D48"/>
    <w:rsid w:val="4584CCF9"/>
    <w:rsid w:val="45895A5E"/>
    <w:rsid w:val="45AD267A"/>
    <w:rsid w:val="45CE2A48"/>
    <w:rsid w:val="45DDCF48"/>
    <w:rsid w:val="4622C637"/>
    <w:rsid w:val="462CDE1B"/>
    <w:rsid w:val="46AA001B"/>
    <w:rsid w:val="46B0220A"/>
    <w:rsid w:val="47209D5A"/>
    <w:rsid w:val="476F8714"/>
    <w:rsid w:val="47802F2F"/>
    <w:rsid w:val="47A2E353"/>
    <w:rsid w:val="47B9ACF5"/>
    <w:rsid w:val="47C2F35E"/>
    <w:rsid w:val="490BC4E4"/>
    <w:rsid w:val="49243AFA"/>
    <w:rsid w:val="4966CA35"/>
    <w:rsid w:val="49816644"/>
    <w:rsid w:val="49B6ED53"/>
    <w:rsid w:val="49EF5F7B"/>
    <w:rsid w:val="4A1735C6"/>
    <w:rsid w:val="4A22CD91"/>
    <w:rsid w:val="4A2D4A81"/>
    <w:rsid w:val="4A52094B"/>
    <w:rsid w:val="4A86B199"/>
    <w:rsid w:val="4AEBD9A1"/>
    <w:rsid w:val="4AF14DB7"/>
    <w:rsid w:val="4B38D525"/>
    <w:rsid w:val="4B9C37F3"/>
    <w:rsid w:val="4BBDD4A4"/>
    <w:rsid w:val="4C1B8E4E"/>
    <w:rsid w:val="4CE288D5"/>
    <w:rsid w:val="4CFC456A"/>
    <w:rsid w:val="4D200A65"/>
    <w:rsid w:val="4D519D85"/>
    <w:rsid w:val="4D5706C4"/>
    <w:rsid w:val="4D59A505"/>
    <w:rsid w:val="4D6C0AD9"/>
    <w:rsid w:val="4D7396B0"/>
    <w:rsid w:val="4D8B5CE7"/>
    <w:rsid w:val="4D9FC042"/>
    <w:rsid w:val="4DB3963A"/>
    <w:rsid w:val="4E251ED1"/>
    <w:rsid w:val="4E264A2B"/>
    <w:rsid w:val="4E303370"/>
    <w:rsid w:val="4E3966E2"/>
    <w:rsid w:val="4E7E5936"/>
    <w:rsid w:val="4F45E1BD"/>
    <w:rsid w:val="4F83EB38"/>
    <w:rsid w:val="4FF99A08"/>
    <w:rsid w:val="504BEFC6"/>
    <w:rsid w:val="50B89FAF"/>
    <w:rsid w:val="50CBEEE7"/>
    <w:rsid w:val="511DA2CB"/>
    <w:rsid w:val="51CFB68D"/>
    <w:rsid w:val="522DDF76"/>
    <w:rsid w:val="52635001"/>
    <w:rsid w:val="5272A6D4"/>
    <w:rsid w:val="5287075D"/>
    <w:rsid w:val="52A2639D"/>
    <w:rsid w:val="52C0E8CF"/>
    <w:rsid w:val="5364708E"/>
    <w:rsid w:val="537B939E"/>
    <w:rsid w:val="538C6E2E"/>
    <w:rsid w:val="544F023F"/>
    <w:rsid w:val="54990C95"/>
    <w:rsid w:val="54ABB264"/>
    <w:rsid w:val="54AC9787"/>
    <w:rsid w:val="551A3847"/>
    <w:rsid w:val="5527BAE6"/>
    <w:rsid w:val="552EC01C"/>
    <w:rsid w:val="55CB0A45"/>
    <w:rsid w:val="55D09406"/>
    <w:rsid w:val="55D375A2"/>
    <w:rsid w:val="563BCCAC"/>
    <w:rsid w:val="5660FEF9"/>
    <w:rsid w:val="56791C74"/>
    <w:rsid w:val="56A4CCE3"/>
    <w:rsid w:val="56A7565E"/>
    <w:rsid w:val="56EBC7A0"/>
    <w:rsid w:val="57559A89"/>
    <w:rsid w:val="578ED0E0"/>
    <w:rsid w:val="57ACF32D"/>
    <w:rsid w:val="57E1A0CC"/>
    <w:rsid w:val="57F48C36"/>
    <w:rsid w:val="5829F4F1"/>
    <w:rsid w:val="58426CE5"/>
    <w:rsid w:val="58552E7D"/>
    <w:rsid w:val="5884A592"/>
    <w:rsid w:val="58B96928"/>
    <w:rsid w:val="58FDED57"/>
    <w:rsid w:val="599968B9"/>
    <w:rsid w:val="59B923AA"/>
    <w:rsid w:val="59F383D0"/>
    <w:rsid w:val="5A76C6BE"/>
    <w:rsid w:val="5ABEE8AF"/>
    <w:rsid w:val="5AEA831C"/>
    <w:rsid w:val="5B271294"/>
    <w:rsid w:val="5B42541B"/>
    <w:rsid w:val="5BE01E5C"/>
    <w:rsid w:val="5BE0B82E"/>
    <w:rsid w:val="5C0DFA8F"/>
    <w:rsid w:val="5C13B5A7"/>
    <w:rsid w:val="5C6C159A"/>
    <w:rsid w:val="5D195E67"/>
    <w:rsid w:val="5D1B11F6"/>
    <w:rsid w:val="5D7DDC78"/>
    <w:rsid w:val="5D97C143"/>
    <w:rsid w:val="5DA70498"/>
    <w:rsid w:val="5DBE3BED"/>
    <w:rsid w:val="5E0300D7"/>
    <w:rsid w:val="5E08E7C7"/>
    <w:rsid w:val="5E0A46AA"/>
    <w:rsid w:val="5E0D8203"/>
    <w:rsid w:val="5E2281F0"/>
    <w:rsid w:val="5EA4EEC9"/>
    <w:rsid w:val="5EB7F27C"/>
    <w:rsid w:val="5EC1205B"/>
    <w:rsid w:val="5EF198FA"/>
    <w:rsid w:val="5F2011FB"/>
    <w:rsid w:val="5F571E29"/>
    <w:rsid w:val="5F5AA882"/>
    <w:rsid w:val="5FB0E2D0"/>
    <w:rsid w:val="5FB2E65E"/>
    <w:rsid w:val="5FDE6FB8"/>
    <w:rsid w:val="60A2237F"/>
    <w:rsid w:val="60C9BF2E"/>
    <w:rsid w:val="60D671E5"/>
    <w:rsid w:val="61246FCF"/>
    <w:rsid w:val="6141F6DB"/>
    <w:rsid w:val="6162C439"/>
    <w:rsid w:val="618020E1"/>
    <w:rsid w:val="61820427"/>
    <w:rsid w:val="61899393"/>
    <w:rsid w:val="61A152A7"/>
    <w:rsid w:val="61AEEEBE"/>
    <w:rsid w:val="61D3881A"/>
    <w:rsid w:val="62020583"/>
    <w:rsid w:val="62452E3D"/>
    <w:rsid w:val="62503709"/>
    <w:rsid w:val="635D506C"/>
    <w:rsid w:val="6375C8C3"/>
    <w:rsid w:val="63B6DD28"/>
    <w:rsid w:val="63DAA56C"/>
    <w:rsid w:val="644A13DF"/>
    <w:rsid w:val="649CBC05"/>
    <w:rsid w:val="65754A46"/>
    <w:rsid w:val="6595D5D8"/>
    <w:rsid w:val="65B693CE"/>
    <w:rsid w:val="65C33797"/>
    <w:rsid w:val="66362A68"/>
    <w:rsid w:val="66451679"/>
    <w:rsid w:val="6648C91D"/>
    <w:rsid w:val="665CFC92"/>
    <w:rsid w:val="668E8779"/>
    <w:rsid w:val="66BDACF9"/>
    <w:rsid w:val="66F4E15A"/>
    <w:rsid w:val="66F75792"/>
    <w:rsid w:val="676E07D8"/>
    <w:rsid w:val="67E53599"/>
    <w:rsid w:val="68172DC8"/>
    <w:rsid w:val="681E0AEC"/>
    <w:rsid w:val="68320E83"/>
    <w:rsid w:val="68BC0624"/>
    <w:rsid w:val="69171662"/>
    <w:rsid w:val="6918DA12"/>
    <w:rsid w:val="692FE54F"/>
    <w:rsid w:val="69703918"/>
    <w:rsid w:val="69C34FE5"/>
    <w:rsid w:val="69EAD0AB"/>
    <w:rsid w:val="6A1F3599"/>
    <w:rsid w:val="6A326756"/>
    <w:rsid w:val="6A34BE3B"/>
    <w:rsid w:val="6A5C5F80"/>
    <w:rsid w:val="6A601A33"/>
    <w:rsid w:val="6A753D8D"/>
    <w:rsid w:val="6A8F9822"/>
    <w:rsid w:val="6AA4A720"/>
    <w:rsid w:val="6AC19D1B"/>
    <w:rsid w:val="6AC2AE00"/>
    <w:rsid w:val="6B59AD23"/>
    <w:rsid w:val="6BC6B748"/>
    <w:rsid w:val="6BEBAE7D"/>
    <w:rsid w:val="6C407781"/>
    <w:rsid w:val="6C6EAD0F"/>
    <w:rsid w:val="6CE06AEE"/>
    <w:rsid w:val="6CFEB8EF"/>
    <w:rsid w:val="6D057FA6"/>
    <w:rsid w:val="6D467966"/>
    <w:rsid w:val="6D7F5857"/>
    <w:rsid w:val="6D8A7A12"/>
    <w:rsid w:val="6D940042"/>
    <w:rsid w:val="6DF91648"/>
    <w:rsid w:val="6E032794"/>
    <w:rsid w:val="6E0B6ED5"/>
    <w:rsid w:val="6E110574"/>
    <w:rsid w:val="6E195E73"/>
    <w:rsid w:val="6E3A2402"/>
    <w:rsid w:val="6E7D98AB"/>
    <w:rsid w:val="6E911D0F"/>
    <w:rsid w:val="6EBA692B"/>
    <w:rsid w:val="6EBEB2E6"/>
    <w:rsid w:val="6F000678"/>
    <w:rsid w:val="6F55BB80"/>
    <w:rsid w:val="6F5F8CF3"/>
    <w:rsid w:val="6F7A728C"/>
    <w:rsid w:val="6FC28420"/>
    <w:rsid w:val="6FD27D49"/>
    <w:rsid w:val="701911FF"/>
    <w:rsid w:val="7019690C"/>
    <w:rsid w:val="70720CF0"/>
    <w:rsid w:val="70BC2FCB"/>
    <w:rsid w:val="70C60188"/>
    <w:rsid w:val="70C9950F"/>
    <w:rsid w:val="7167900F"/>
    <w:rsid w:val="7172D801"/>
    <w:rsid w:val="71D76455"/>
    <w:rsid w:val="727994ED"/>
    <w:rsid w:val="728D8C26"/>
    <w:rsid w:val="7297F7C4"/>
    <w:rsid w:val="72DFF697"/>
    <w:rsid w:val="730DF530"/>
    <w:rsid w:val="735DB7A4"/>
    <w:rsid w:val="739E135E"/>
    <w:rsid w:val="73B25576"/>
    <w:rsid w:val="73DC790A"/>
    <w:rsid w:val="73DFF344"/>
    <w:rsid w:val="749869C1"/>
    <w:rsid w:val="751EF4DD"/>
    <w:rsid w:val="754699FC"/>
    <w:rsid w:val="75CB881B"/>
    <w:rsid w:val="75CC5858"/>
    <w:rsid w:val="75CE9B6C"/>
    <w:rsid w:val="7608568C"/>
    <w:rsid w:val="765C78F8"/>
    <w:rsid w:val="76744FE8"/>
    <w:rsid w:val="769DCA67"/>
    <w:rsid w:val="771EB743"/>
    <w:rsid w:val="774633AA"/>
    <w:rsid w:val="774B2DEB"/>
    <w:rsid w:val="774BB4C5"/>
    <w:rsid w:val="77B9C897"/>
    <w:rsid w:val="77C7CCA8"/>
    <w:rsid w:val="77DB7EE7"/>
    <w:rsid w:val="7848324D"/>
    <w:rsid w:val="78D1F9EA"/>
    <w:rsid w:val="79C43DCF"/>
    <w:rsid w:val="7A03D082"/>
    <w:rsid w:val="7ACA3B85"/>
    <w:rsid w:val="7B008099"/>
    <w:rsid w:val="7B14BF26"/>
    <w:rsid w:val="7B39D375"/>
    <w:rsid w:val="7B4D1DE0"/>
    <w:rsid w:val="7C179E04"/>
    <w:rsid w:val="7CC3AFE9"/>
    <w:rsid w:val="7CD499E1"/>
    <w:rsid w:val="7CFFD99A"/>
    <w:rsid w:val="7D3225F8"/>
    <w:rsid w:val="7D41EC9E"/>
    <w:rsid w:val="7DCF66D9"/>
    <w:rsid w:val="7E3B0A58"/>
    <w:rsid w:val="7E555E2D"/>
    <w:rsid w:val="7E635A84"/>
    <w:rsid w:val="7E6D550E"/>
    <w:rsid w:val="7E7B1CFB"/>
    <w:rsid w:val="7EA2A82F"/>
    <w:rsid w:val="7F415683"/>
    <w:rsid w:val="7F5C7CC0"/>
    <w:rsid w:val="7F7C0517"/>
    <w:rsid w:val="7FC823A3"/>
    <w:rsid w:val="7FFBAA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B62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241"/>
    <w:pPr>
      <w:spacing w:after="12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C3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241"/>
  </w:style>
  <w:style w:type="paragraph" w:styleId="Footer">
    <w:name w:val="footer"/>
    <w:basedOn w:val="Normal"/>
    <w:link w:val="FooterChar"/>
    <w:uiPriority w:val="99"/>
    <w:unhideWhenUsed/>
    <w:rsid w:val="008C3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241"/>
  </w:style>
  <w:style w:type="character" w:styleId="Hyperlink">
    <w:name w:val="Hyperlink"/>
    <w:rsid w:val="00B44FDE"/>
    <w:rPr>
      <w:color w:val="0000FF"/>
      <w:u w:val="single"/>
    </w:rPr>
  </w:style>
  <w:style w:type="character" w:customStyle="1" w:styleId="normaltextrun">
    <w:name w:val="normaltextrun"/>
    <w:basedOn w:val="DefaultParagraphFont"/>
    <w:rsid w:val="015DD0DA"/>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sid w:val="0081185D"/>
    <w:pPr>
      <w:spacing w:line="240" w:lineRule="auto"/>
    </w:pPr>
    <w:rPr>
      <w:sz w:val="20"/>
      <w:szCs w:val="20"/>
    </w:rPr>
  </w:style>
  <w:style w:type="character" w:customStyle="1" w:styleId="CommentTextChar">
    <w:name w:val="Comment Text Char"/>
    <w:basedOn w:val="DefaultParagraphFont"/>
    <w:link w:val="CommentText"/>
    <w:uiPriority w:val="99"/>
    <w:semiHidden/>
    <w:rsid w:val="0081185D"/>
    <w:rPr>
      <w:sz w:val="20"/>
      <w:szCs w:val="20"/>
    </w:rPr>
  </w:style>
  <w:style w:type="character" w:styleId="CommentReference">
    <w:name w:val="annotation reference"/>
    <w:basedOn w:val="DefaultParagraphFont"/>
    <w:uiPriority w:val="99"/>
    <w:semiHidden/>
    <w:unhideWhenUsed/>
    <w:rsid w:val="0081185D"/>
    <w:rPr>
      <w:sz w:val="16"/>
      <w:szCs w:val="16"/>
    </w:rPr>
  </w:style>
  <w:style w:type="character" w:customStyle="1" w:styleId="Mention">
    <w:name w:val="Mention"/>
    <w:basedOn w:val="DefaultParagraphFont"/>
    <w:uiPriority w:val="99"/>
    <w:unhideWhenUsed/>
    <w:rsid w:val="0081185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F00AC"/>
    <w:rPr>
      <w:b/>
      <w:bCs/>
    </w:rPr>
  </w:style>
  <w:style w:type="character" w:customStyle="1" w:styleId="CommentSubjectChar">
    <w:name w:val="Comment Subject Char"/>
    <w:basedOn w:val="CommentTextChar"/>
    <w:link w:val="CommentSubject"/>
    <w:uiPriority w:val="99"/>
    <w:semiHidden/>
    <w:rsid w:val="00EF00AC"/>
    <w:rPr>
      <w:b/>
      <w:bCs/>
      <w:sz w:val="20"/>
      <w:szCs w:val="20"/>
    </w:rPr>
  </w:style>
  <w:style w:type="character" w:customStyle="1" w:styleId="UnresolvedMention">
    <w:name w:val="Unresolved Mention"/>
    <w:basedOn w:val="DefaultParagraphFont"/>
    <w:uiPriority w:val="99"/>
    <w:unhideWhenUsed/>
    <w:rsid w:val="00E22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930059">
      <w:bodyDiv w:val="1"/>
      <w:marLeft w:val="0"/>
      <w:marRight w:val="0"/>
      <w:marTop w:val="0"/>
      <w:marBottom w:val="0"/>
      <w:divBdr>
        <w:top w:val="none" w:sz="0" w:space="0" w:color="auto"/>
        <w:left w:val="none" w:sz="0" w:space="0" w:color="auto"/>
        <w:bottom w:val="none" w:sz="0" w:space="0" w:color="auto"/>
        <w:right w:val="none" w:sz="0" w:space="0" w:color="auto"/>
      </w:divBdr>
    </w:div>
    <w:div w:id="11696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fireexper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fm.vic.gov.au/bushfire-management-fact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23" Type="http://schemas.microsoft.com/office/2019/05/relationships/documenttasks" Target="documenttasks/documenttasks1.xml"/><Relationship Id="rId10" Type="http://schemas.openxmlformats.org/officeDocument/2006/relationships/header" Target="header2.xml"/><Relationship Id="R2da543c01b9142c2"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59E0C45F-0439-4D5B-B80F-16EAB0B6E86D}">
    <t:Anchor>
      <t:Comment id="1118590169"/>
    </t:Anchor>
    <t:History>
      <t:Event id="{C9C82E68-87F5-4516-B2E0-0CF49F02E694}" time="2021-09-08T02:17:09.673Z">
        <t:Attribution userId="S::glynis.smalley@delwp.vic.gov.au::93fdb36e-d8d6-4eee-9dca-f83cb3082b45" userProvider="AD" userName="Glynis Smalley (DELWP)"/>
        <t:Anchor>
          <t:Comment id="558977896"/>
        </t:Anchor>
        <t:Create/>
      </t:Event>
      <t:Event id="{7DAE6B26-52F5-4F87-BEBE-460B3D945099}" time="2021-09-08T02:17:09.673Z">
        <t:Attribution userId="S::glynis.smalley@delwp.vic.gov.au::93fdb36e-d8d6-4eee-9dca-f83cb3082b45" userProvider="AD" userName="Glynis Smalley (DELWP)"/>
        <t:Anchor>
          <t:Comment id="558977896"/>
        </t:Anchor>
        <t:Assign userId="S::aoife.oconnell-whelan@delwp.vic.gov.au::e7c2f8b4-82bf-46a8-ad88-4a2c6ebb96c5" userProvider="AD" userName="Aoife O'Connell-Whelan (DELWP)"/>
      </t:Event>
      <t:Event id="{984DD3C9-CDD2-421D-B835-D5038C20F235}" time="2021-09-08T02:17:09.673Z">
        <t:Attribution userId="S::glynis.smalley@delwp.vic.gov.au::93fdb36e-d8d6-4eee-9dca-f83cb3082b45" userProvider="AD" userName="Glynis Smalley (DELWP)"/>
        <t:Anchor>
          <t:Comment id="558977896"/>
        </t:Anchor>
        <t:SetTitle title="@Aoife O'Connell-Whelan (DELWP) Yes correct (before the recent recruitment campaign we had approx 358 FFOOs and after recruitment there will be approx 512)"/>
      </t:Event>
    </t:History>
  </t:Task>
  <t:Task id="{CCAE0EF7-57CD-4E24-8603-A4502CDD2DD0}">
    <t:Anchor>
      <t:Comment id="463969000"/>
    </t:Anchor>
    <t:History>
      <t:Event id="{52AE07FE-6DCA-4AF5-A06D-3EF8C5BAD077}" time="2021-09-08T23:47:46.799Z">
        <t:Attribution userId="S::amanda.sheat@delwp.vic.gov.au::9ca161bc-b8e3-42f5-a539-4bdcc6c86511" userProvider="AD" userName="Amanda Sheat (DELWP)"/>
        <t:Anchor>
          <t:Comment id="1197362198"/>
        </t:Anchor>
        <t:Create/>
      </t:Event>
      <t:Event id="{5AC8FAA5-B0A1-497F-8A2F-C3E6AA221317}" time="2021-09-08T23:47:46.799Z">
        <t:Attribution userId="S::amanda.sheat@delwp.vic.gov.au::9ca161bc-b8e3-42f5-a539-4bdcc6c86511" userProvider="AD" userName="Amanda Sheat (DELWP)"/>
        <t:Anchor>
          <t:Comment id="1197362198"/>
        </t:Anchor>
        <t:Assign userId="S::Hamish.Webb@delwp.vic.gov.au::5bb5ac35-2dfa-4371-bc5a-ef2ee2117b23" userProvider="AD" userName="Hamish T Webb (DELWP)"/>
      </t:Event>
      <t:Event id="{072362E3-0E44-4D7E-952C-C214E5305575}" time="2021-09-08T23:47:46.799Z">
        <t:Attribution userId="S::amanda.sheat@delwp.vic.gov.au::9ca161bc-b8e3-42f5-a539-4bdcc6c86511" userProvider="AD" userName="Amanda Sheat (DELWP)"/>
        <t:Anchor>
          <t:Comment id="1197362198"/>
        </t:Anchor>
        <t:SetTitle title="@Hamish T Webb (DELWP) trying to introduce and explain new terms (hence adding in patch) but can exclude if you think too much assumed knowledge"/>
      </t:Event>
    </t:History>
  </t:Task>
  <t:Task id="{96B55C8F-5847-412B-AF12-F38BFBD80D62}">
    <t:Anchor>
      <t:Comment id="681080635"/>
    </t:Anchor>
    <t:History>
      <t:Event id="{FC861068-9B59-4C8D-9172-FE17725903BE}" time="2021-09-09T05:15:24.12Z">
        <t:Attribution userId="S::amanda.sheat@delwp.vic.gov.au::9ca161bc-b8e3-42f5-a539-4bdcc6c86511" userProvider="AD" userName="Amanda Sheat (DELWP)"/>
        <t:Anchor>
          <t:Comment id="681080635"/>
        </t:Anchor>
        <t:Create/>
      </t:Event>
      <t:Event id="{2F7A7094-E83F-4D36-A536-54CAE3A4C30D}" time="2021-09-09T05:15:24.12Z">
        <t:Attribution userId="S::amanda.sheat@delwp.vic.gov.au::9ca161bc-b8e3-42f5-a539-4bdcc6c86511" userProvider="AD" userName="Amanda Sheat (DELWP)"/>
        <t:Anchor>
          <t:Comment id="681080635"/>
        </t:Anchor>
        <t:Assign userId="S::Hamish.Webb@delwp.vic.gov.au::5bb5ac35-2dfa-4371-bc5a-ef2ee2117b23" userProvider="AD" userName="Hamish T Webb (DELWP)"/>
      </t:Event>
      <t:Event id="{12A872A9-267A-4C06-BF37-650DE62F7E7D}" time="2021-09-09T05:15:24.12Z">
        <t:Attribution userId="S::amanda.sheat@delwp.vic.gov.au::9ca161bc-b8e3-42f5-a539-4bdcc6c86511" userProvider="AD" userName="Amanda Sheat (DELWP)"/>
        <t:Anchor>
          <t:Comment id="681080635"/>
        </t:Anchor>
        <t:SetTitle title="@Hamish T Webb (DELWP) i've had to rewrite this as it got too scientific - does this still ring true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Links>
    <vt:vector size="12" baseType="variant">
      <vt:variant>
        <vt:i4>3080304</vt:i4>
      </vt:variant>
      <vt:variant>
        <vt:i4>3</vt:i4>
      </vt:variant>
      <vt:variant>
        <vt:i4>0</vt:i4>
      </vt:variant>
      <vt:variant>
        <vt:i4>5</vt:i4>
      </vt:variant>
      <vt:variant>
        <vt:lpwstr>https://bit.ly/fireexperts</vt:lpwstr>
      </vt:variant>
      <vt:variant>
        <vt:lpwstr/>
      </vt:variant>
      <vt:variant>
        <vt:i4>2359346</vt:i4>
      </vt:variant>
      <vt:variant>
        <vt:i4>0</vt:i4>
      </vt:variant>
      <vt:variant>
        <vt:i4>0</vt:i4>
      </vt:variant>
      <vt:variant>
        <vt:i4>5</vt:i4>
      </vt:variant>
      <vt:variant>
        <vt:lpwstr>http://www.ffm.vic.gov.au/bushfire-management-facts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2021-10-10T23:42:00Z</dcterms:created>
  <dcterms:modified xsi:type="dcterms:W3CDTF">2021-10-14T03:43:00Z</dcterms:modified>
  <cp:category/>
  <cp:contentStatus/>
</cp:coreProperties>
</file>